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BD" w:rsidRPr="00C63FBD" w:rsidRDefault="00C63FBD" w:rsidP="00C63FBD">
      <w:pPr>
        <w:spacing w:after="0"/>
        <w:jc w:val="center"/>
        <w:rPr>
          <w:rFonts w:cs="B Lotus"/>
          <w:b/>
          <w:bCs/>
          <w:sz w:val="36"/>
          <w:szCs w:val="36"/>
          <w:rtl/>
        </w:rPr>
      </w:pPr>
      <w:r w:rsidRPr="00C63FBD">
        <w:rPr>
          <w:rFonts w:cs="B Lotus" w:hint="cs"/>
          <w:b/>
          <w:bCs/>
          <w:sz w:val="36"/>
          <w:szCs w:val="36"/>
          <w:rtl/>
        </w:rPr>
        <w:t>هوالعلیم</w:t>
      </w:r>
    </w:p>
    <w:p w:rsidR="00C63FBD" w:rsidRDefault="00C63FBD" w:rsidP="00C63FBD">
      <w:pPr>
        <w:spacing w:after="0"/>
        <w:jc w:val="center"/>
        <w:rPr>
          <w:rFonts w:cs="B Lotus"/>
          <w:sz w:val="24"/>
          <w:szCs w:val="24"/>
          <w:rtl/>
        </w:rPr>
      </w:pPr>
    </w:p>
    <w:p w:rsidR="00C63FBD" w:rsidRDefault="00C63FBD" w:rsidP="00C63FBD">
      <w:pPr>
        <w:spacing w:after="0"/>
        <w:jc w:val="center"/>
        <w:rPr>
          <w:rFonts w:cs="B Lotus"/>
          <w:sz w:val="24"/>
          <w:szCs w:val="24"/>
          <w:rtl/>
        </w:rPr>
      </w:pPr>
    </w:p>
    <w:p w:rsidR="00C63FBD" w:rsidRDefault="00C63FBD" w:rsidP="00C63FBD">
      <w:pPr>
        <w:spacing w:after="0"/>
        <w:jc w:val="center"/>
        <w:rPr>
          <w:rFonts w:cs="B Lotus"/>
          <w:sz w:val="24"/>
          <w:szCs w:val="24"/>
          <w:rtl/>
        </w:rPr>
      </w:pPr>
    </w:p>
    <w:p w:rsidR="00C63FBD" w:rsidRDefault="00C63FBD" w:rsidP="00C63FBD">
      <w:pPr>
        <w:spacing w:after="0"/>
        <w:jc w:val="center"/>
        <w:rPr>
          <w:rFonts w:cs="B Lotus"/>
          <w:sz w:val="24"/>
          <w:szCs w:val="24"/>
          <w:rtl/>
        </w:rPr>
      </w:pPr>
    </w:p>
    <w:p w:rsidR="00C63FBD" w:rsidRDefault="00C63FBD" w:rsidP="00C63FBD">
      <w:pPr>
        <w:spacing w:after="0"/>
        <w:jc w:val="center"/>
        <w:rPr>
          <w:rFonts w:cs="B Lotus"/>
          <w:sz w:val="24"/>
          <w:szCs w:val="24"/>
          <w:rtl/>
        </w:rPr>
      </w:pPr>
    </w:p>
    <w:p w:rsidR="00C63FBD" w:rsidRDefault="00C63FBD" w:rsidP="00C63FBD">
      <w:pPr>
        <w:spacing w:after="0"/>
        <w:jc w:val="center"/>
        <w:rPr>
          <w:rFonts w:cs="B Lotus"/>
          <w:sz w:val="24"/>
          <w:szCs w:val="24"/>
          <w:rtl/>
        </w:rPr>
      </w:pPr>
    </w:p>
    <w:p w:rsidR="00C63FBD" w:rsidRDefault="00C63FBD" w:rsidP="00C63FBD">
      <w:pPr>
        <w:spacing w:after="0"/>
        <w:jc w:val="center"/>
        <w:rPr>
          <w:rFonts w:cs="B Lotus"/>
          <w:sz w:val="24"/>
          <w:szCs w:val="24"/>
          <w:rtl/>
        </w:rPr>
      </w:pPr>
    </w:p>
    <w:p w:rsidR="005A61C1" w:rsidRDefault="005A61C1" w:rsidP="005A61C1">
      <w:pPr>
        <w:spacing w:after="0"/>
        <w:jc w:val="center"/>
        <w:rPr>
          <w:rFonts w:cs="B Lotus"/>
          <w:b/>
          <w:bCs/>
          <w:sz w:val="44"/>
          <w:szCs w:val="44"/>
          <w:rtl/>
        </w:rPr>
      </w:pPr>
      <w:r w:rsidRPr="005A61C1">
        <w:rPr>
          <w:rFonts w:cs="B Lotus" w:hint="cs"/>
          <w:b/>
          <w:bCs/>
          <w:sz w:val="44"/>
          <w:szCs w:val="44"/>
          <w:rtl/>
        </w:rPr>
        <w:t xml:space="preserve">طرح دوره تربیت محقق </w:t>
      </w:r>
    </w:p>
    <w:p w:rsidR="005A61C1" w:rsidRDefault="005A61C1" w:rsidP="005A61C1">
      <w:pPr>
        <w:spacing w:after="0"/>
        <w:jc w:val="center"/>
        <w:rPr>
          <w:rFonts w:cs="B Lotus"/>
          <w:b/>
          <w:bCs/>
          <w:sz w:val="44"/>
          <w:szCs w:val="44"/>
          <w:rtl/>
        </w:rPr>
      </w:pPr>
      <w:r w:rsidRPr="005A61C1">
        <w:rPr>
          <w:rFonts w:cs="B Lotus" w:hint="cs"/>
          <w:b/>
          <w:bCs/>
          <w:sz w:val="44"/>
          <w:szCs w:val="44"/>
          <w:rtl/>
        </w:rPr>
        <w:t xml:space="preserve">«کاربردهای علوم و معارف اسلام» </w:t>
      </w:r>
    </w:p>
    <w:p w:rsidR="00C63FBD" w:rsidRDefault="005A61C1" w:rsidP="005A61C1">
      <w:pPr>
        <w:spacing w:after="0"/>
        <w:jc w:val="center"/>
        <w:rPr>
          <w:rFonts w:cs="B Lotus"/>
          <w:b/>
          <w:bCs/>
          <w:sz w:val="24"/>
          <w:szCs w:val="24"/>
        </w:rPr>
      </w:pPr>
      <w:r w:rsidRPr="005A61C1">
        <w:rPr>
          <w:rFonts w:cs="B Lotus" w:hint="cs"/>
          <w:b/>
          <w:bCs/>
          <w:sz w:val="24"/>
          <w:szCs w:val="24"/>
          <w:rtl/>
        </w:rPr>
        <w:t>به هدف ارائه تفکر، قانون و فرهنگ لازم برای تحقق اسلوب زندگی فردی و اجتماعی الهی</w:t>
      </w:r>
    </w:p>
    <w:p w:rsidR="00926597" w:rsidRPr="005A61C1" w:rsidRDefault="00926597" w:rsidP="005A61C1">
      <w:pPr>
        <w:spacing w:after="0"/>
        <w:jc w:val="center"/>
        <w:rPr>
          <w:rFonts w:cs="B Lotus" w:hint="cs"/>
          <w:b/>
          <w:bCs/>
          <w:sz w:val="24"/>
          <w:szCs w:val="24"/>
          <w:rtl/>
        </w:rPr>
      </w:pPr>
      <w:r>
        <w:rPr>
          <w:rFonts w:cs="B Lotus" w:hint="cs"/>
          <w:b/>
          <w:bCs/>
          <w:sz w:val="24"/>
          <w:szCs w:val="24"/>
          <w:rtl/>
        </w:rPr>
        <w:t>(</w:t>
      </w:r>
      <w:bookmarkStart w:id="0" w:name="_GoBack"/>
      <w:bookmarkEnd w:id="0"/>
      <w:r>
        <w:rPr>
          <w:rFonts w:cs="B Lotus" w:hint="cs"/>
          <w:b/>
          <w:bCs/>
          <w:sz w:val="24"/>
          <w:szCs w:val="24"/>
          <w:rtl/>
        </w:rPr>
        <w:t>دوره تربیت محقق طراح سیستم‌های دینی)</w:t>
      </w:r>
    </w:p>
    <w:p w:rsidR="00C63FBD" w:rsidRDefault="00C63FBD">
      <w:pPr>
        <w:bidi w:val="0"/>
        <w:rPr>
          <w:rFonts w:cs="B Lotus"/>
          <w:sz w:val="24"/>
          <w:szCs w:val="24"/>
          <w:rtl/>
        </w:rPr>
      </w:pPr>
    </w:p>
    <w:p w:rsidR="00C63FBD" w:rsidRDefault="00C63FBD" w:rsidP="00C63FBD">
      <w:pPr>
        <w:bidi w:val="0"/>
        <w:rPr>
          <w:rFonts w:cs="B Lotus"/>
          <w:sz w:val="24"/>
          <w:szCs w:val="24"/>
          <w:rtl/>
        </w:rPr>
      </w:pPr>
    </w:p>
    <w:p w:rsidR="00C63FBD" w:rsidRDefault="00C63FBD" w:rsidP="00C63FBD">
      <w:pPr>
        <w:bidi w:val="0"/>
        <w:rPr>
          <w:rFonts w:cs="B Lotus"/>
          <w:sz w:val="24"/>
          <w:szCs w:val="24"/>
          <w:rtl/>
        </w:rPr>
      </w:pPr>
    </w:p>
    <w:p w:rsidR="00C63FBD" w:rsidRDefault="00C63FBD" w:rsidP="00C63FBD">
      <w:pPr>
        <w:bidi w:val="0"/>
        <w:rPr>
          <w:rFonts w:cs="B Lotus"/>
          <w:sz w:val="24"/>
          <w:szCs w:val="24"/>
          <w:rtl/>
        </w:rPr>
      </w:pPr>
    </w:p>
    <w:p w:rsidR="00C63FBD" w:rsidRDefault="00C63FBD" w:rsidP="00C63FBD">
      <w:pPr>
        <w:bidi w:val="0"/>
        <w:rPr>
          <w:rFonts w:cs="B Lotus"/>
          <w:sz w:val="24"/>
          <w:szCs w:val="24"/>
          <w:rtl/>
        </w:rPr>
      </w:pPr>
    </w:p>
    <w:p w:rsidR="00C63FBD" w:rsidRDefault="00C63FBD" w:rsidP="00C63FBD">
      <w:pPr>
        <w:bidi w:val="0"/>
        <w:rPr>
          <w:rFonts w:cs="B Lotus"/>
          <w:sz w:val="24"/>
          <w:szCs w:val="24"/>
          <w:rtl/>
        </w:rPr>
      </w:pPr>
    </w:p>
    <w:p w:rsidR="00C63FBD" w:rsidRDefault="00C63FBD" w:rsidP="00C63FBD">
      <w:pPr>
        <w:bidi w:val="0"/>
        <w:rPr>
          <w:rFonts w:cs="B Lotus"/>
          <w:sz w:val="24"/>
          <w:szCs w:val="24"/>
          <w:rtl/>
        </w:rPr>
      </w:pPr>
    </w:p>
    <w:p w:rsidR="00C63FBD" w:rsidRPr="00C63FBD" w:rsidRDefault="00C63FBD" w:rsidP="00C63FBD">
      <w:pPr>
        <w:bidi w:val="0"/>
        <w:rPr>
          <w:rFonts w:cs="B Lotus"/>
          <w:b/>
          <w:bCs/>
          <w:sz w:val="28"/>
          <w:szCs w:val="28"/>
          <w:rtl/>
        </w:rPr>
      </w:pPr>
      <w:r w:rsidRPr="00C63FBD">
        <w:rPr>
          <w:rFonts w:cs="B Lotus" w:hint="cs"/>
          <w:b/>
          <w:bCs/>
          <w:sz w:val="28"/>
          <w:szCs w:val="28"/>
          <w:rtl/>
        </w:rPr>
        <w:t>موسسه مطالعات راهبردی علوم و معارف اسلام</w:t>
      </w:r>
      <w:r w:rsidRPr="00C63FBD">
        <w:rPr>
          <w:rFonts w:cs="B Lotus"/>
          <w:b/>
          <w:bCs/>
          <w:sz w:val="28"/>
          <w:szCs w:val="28"/>
          <w:rtl/>
        </w:rPr>
        <w:br w:type="page"/>
      </w:r>
    </w:p>
    <w:p w:rsidR="00C63FBD" w:rsidRDefault="00C63FBD" w:rsidP="00C63FBD">
      <w:pPr>
        <w:spacing w:after="0"/>
        <w:rPr>
          <w:rFonts w:cs="B Lotus"/>
          <w:sz w:val="24"/>
          <w:szCs w:val="24"/>
        </w:rPr>
      </w:pPr>
    </w:p>
    <w:p w:rsidR="00C63FBD" w:rsidRDefault="00C63FBD">
      <w:pPr>
        <w:bidi w:val="0"/>
        <w:rPr>
          <w:rFonts w:cs="B Lotus"/>
          <w:sz w:val="24"/>
          <w:szCs w:val="24"/>
          <w:rtl/>
        </w:rPr>
      </w:pPr>
    </w:p>
    <w:p w:rsidR="009B7A3D" w:rsidRPr="006629CB" w:rsidRDefault="006629CB" w:rsidP="006C553D">
      <w:pPr>
        <w:jc w:val="center"/>
        <w:rPr>
          <w:rFonts w:cs="B Lotus"/>
          <w:sz w:val="24"/>
          <w:szCs w:val="24"/>
        </w:rPr>
      </w:pPr>
      <w:r w:rsidRPr="006629CB">
        <w:rPr>
          <w:rFonts w:cs="B Lotus" w:hint="cs"/>
          <w:sz w:val="24"/>
          <w:szCs w:val="24"/>
          <w:rtl/>
        </w:rPr>
        <w:t>بسم الله الرحمن الرحیم</w:t>
      </w:r>
    </w:p>
    <w:p w:rsidR="006629CB" w:rsidRPr="006C553D" w:rsidRDefault="006629CB" w:rsidP="006C553D">
      <w:pPr>
        <w:jc w:val="center"/>
        <w:rPr>
          <w:rFonts w:cs="B Lotus"/>
          <w:b/>
          <w:bCs/>
          <w:sz w:val="24"/>
          <w:szCs w:val="24"/>
          <w:rtl/>
        </w:rPr>
      </w:pPr>
    </w:p>
    <w:p w:rsidR="00613F1A" w:rsidRDefault="006C553D" w:rsidP="006C553D">
      <w:pPr>
        <w:jc w:val="both"/>
        <w:rPr>
          <w:rFonts w:cs="B Lotus"/>
          <w:sz w:val="24"/>
          <w:szCs w:val="24"/>
          <w:rtl/>
        </w:rPr>
      </w:pPr>
      <w:r w:rsidRPr="006C553D">
        <w:rPr>
          <w:rFonts w:cs="B Lotus" w:hint="cs"/>
          <w:b/>
          <w:bCs/>
          <w:sz w:val="24"/>
          <w:szCs w:val="24"/>
          <w:rtl/>
        </w:rPr>
        <w:t>موضوع طرح:</w:t>
      </w:r>
      <w:r>
        <w:rPr>
          <w:rFonts w:cs="B Lotus" w:hint="cs"/>
          <w:sz w:val="24"/>
          <w:szCs w:val="24"/>
          <w:rtl/>
        </w:rPr>
        <w:t xml:space="preserve"> </w:t>
      </w:r>
    </w:p>
    <w:p w:rsidR="006C553D" w:rsidRDefault="006C553D" w:rsidP="005A61C1">
      <w:pPr>
        <w:jc w:val="both"/>
        <w:rPr>
          <w:rFonts w:cs="B Lotus"/>
          <w:sz w:val="24"/>
          <w:szCs w:val="24"/>
          <w:rtl/>
        </w:rPr>
      </w:pPr>
      <w:r w:rsidRPr="00FF1D39">
        <w:rPr>
          <w:rFonts w:cs="B Lotus" w:hint="cs"/>
          <w:sz w:val="24"/>
          <w:szCs w:val="24"/>
          <w:u w:val="single"/>
          <w:rtl/>
        </w:rPr>
        <w:t xml:space="preserve">برنامه </w:t>
      </w:r>
      <w:r w:rsidR="0055685A" w:rsidRPr="00FF1D39">
        <w:rPr>
          <w:rFonts w:cs="B Lotus" w:hint="cs"/>
          <w:sz w:val="24"/>
          <w:szCs w:val="24"/>
          <w:u w:val="single"/>
          <w:rtl/>
        </w:rPr>
        <w:t xml:space="preserve">محتوایی و اجرایی </w:t>
      </w:r>
      <w:r w:rsidRPr="00FF1D39">
        <w:rPr>
          <w:rFonts w:cs="B Lotus" w:hint="cs"/>
          <w:sz w:val="24"/>
          <w:szCs w:val="24"/>
          <w:u w:val="single"/>
          <w:rtl/>
        </w:rPr>
        <w:t>دوره آموزشی</w:t>
      </w:r>
      <w:r>
        <w:rPr>
          <w:rFonts w:cs="B Lotus" w:hint="cs"/>
          <w:sz w:val="24"/>
          <w:szCs w:val="24"/>
          <w:rtl/>
        </w:rPr>
        <w:t xml:space="preserve"> تربیت محقق علوم و معارف اسلام با رویکرد طراحی مدل‌های دینی</w:t>
      </w:r>
    </w:p>
    <w:p w:rsidR="00613F1A" w:rsidRDefault="006C553D" w:rsidP="00A47D5F">
      <w:pPr>
        <w:tabs>
          <w:tab w:val="left" w:pos="2576"/>
        </w:tabs>
        <w:jc w:val="both"/>
        <w:rPr>
          <w:rFonts w:cs="B Lotus"/>
          <w:sz w:val="24"/>
          <w:szCs w:val="24"/>
          <w:rtl/>
        </w:rPr>
      </w:pPr>
      <w:r w:rsidRPr="006C553D">
        <w:rPr>
          <w:rFonts w:cs="B Lotus" w:hint="cs"/>
          <w:b/>
          <w:bCs/>
          <w:sz w:val="24"/>
          <w:szCs w:val="24"/>
          <w:rtl/>
        </w:rPr>
        <w:t>هدف طرح:</w:t>
      </w:r>
      <w:r>
        <w:rPr>
          <w:rFonts w:cs="B Lotus" w:hint="cs"/>
          <w:sz w:val="24"/>
          <w:szCs w:val="24"/>
          <w:rtl/>
        </w:rPr>
        <w:t xml:space="preserve"> </w:t>
      </w:r>
      <w:r w:rsidR="00A47D5F">
        <w:rPr>
          <w:rFonts w:cs="B Lotus"/>
          <w:sz w:val="24"/>
          <w:szCs w:val="24"/>
          <w:rtl/>
        </w:rPr>
        <w:tab/>
      </w:r>
    </w:p>
    <w:p w:rsidR="006C553D" w:rsidRDefault="006C553D" w:rsidP="006C553D">
      <w:pPr>
        <w:jc w:val="both"/>
        <w:rPr>
          <w:rFonts w:cs="B Lotus"/>
          <w:sz w:val="24"/>
          <w:szCs w:val="24"/>
          <w:rtl/>
        </w:rPr>
      </w:pPr>
      <w:r>
        <w:rPr>
          <w:rFonts w:cs="B Lotus" w:hint="cs"/>
          <w:sz w:val="24"/>
          <w:szCs w:val="24"/>
          <w:rtl/>
        </w:rPr>
        <w:t xml:space="preserve">نیروسازی جهت </w:t>
      </w:r>
      <w:r w:rsidRPr="006C553D">
        <w:rPr>
          <w:rFonts w:cs="B Lotus" w:hint="cs"/>
          <w:sz w:val="24"/>
          <w:szCs w:val="24"/>
          <w:u w:val="single"/>
          <w:rtl/>
        </w:rPr>
        <w:t>تولید علم دینی</w:t>
      </w:r>
      <w:r>
        <w:rPr>
          <w:rFonts w:cs="B Lotus" w:hint="cs"/>
          <w:sz w:val="24"/>
          <w:szCs w:val="24"/>
          <w:rtl/>
        </w:rPr>
        <w:t xml:space="preserve"> با رویکرد طراحی مدل‌های لازم برای </w:t>
      </w:r>
      <w:r w:rsidRPr="006C553D">
        <w:rPr>
          <w:rFonts w:cs="B Lotus" w:hint="cs"/>
          <w:sz w:val="24"/>
          <w:szCs w:val="24"/>
          <w:u w:val="single"/>
          <w:rtl/>
        </w:rPr>
        <w:t xml:space="preserve">الگوی اسلامی </w:t>
      </w:r>
      <w:r w:rsidR="005A61C1">
        <w:rPr>
          <w:rFonts w:cs="B Lotus" w:hint="cs"/>
          <w:sz w:val="24"/>
          <w:szCs w:val="24"/>
          <w:u w:val="single"/>
          <w:rtl/>
        </w:rPr>
        <w:t xml:space="preserve">تعالی و </w:t>
      </w:r>
      <w:r w:rsidRPr="006C553D">
        <w:rPr>
          <w:rFonts w:cs="B Lotus" w:hint="cs"/>
          <w:sz w:val="24"/>
          <w:szCs w:val="24"/>
          <w:u w:val="single"/>
          <w:rtl/>
        </w:rPr>
        <w:t>پیشرفت</w:t>
      </w:r>
    </w:p>
    <w:p w:rsidR="00E570D7" w:rsidRPr="00F16DB8" w:rsidRDefault="00F16DB8" w:rsidP="002631F6">
      <w:pPr>
        <w:jc w:val="both"/>
        <w:rPr>
          <w:rFonts w:cs="B Lotus"/>
          <w:b/>
          <w:bCs/>
          <w:sz w:val="24"/>
          <w:szCs w:val="24"/>
          <w:rtl/>
        </w:rPr>
      </w:pPr>
      <w:r w:rsidRPr="00F16DB8">
        <w:rPr>
          <w:rFonts w:cs="B Lotus" w:hint="cs"/>
          <w:b/>
          <w:bCs/>
          <w:sz w:val="24"/>
          <w:szCs w:val="24"/>
          <w:rtl/>
        </w:rPr>
        <w:t>باورهای بنیادین طرح:</w:t>
      </w:r>
    </w:p>
    <w:p w:rsidR="00F16DB8" w:rsidRPr="00F16DB8" w:rsidRDefault="00F16DB8" w:rsidP="00F16DB8">
      <w:pPr>
        <w:spacing w:after="0"/>
        <w:jc w:val="both"/>
        <w:rPr>
          <w:rFonts w:cs="B Lotus"/>
          <w:sz w:val="24"/>
          <w:szCs w:val="24"/>
          <w:rtl/>
        </w:rPr>
      </w:pPr>
      <w:r w:rsidRPr="00F16DB8">
        <w:rPr>
          <w:rFonts w:ascii="Times New Roman" w:hAnsi="Times New Roman" w:cs="Times New Roman" w:hint="cs"/>
          <w:sz w:val="24"/>
          <w:szCs w:val="24"/>
          <w:rtl/>
        </w:rPr>
        <w:t>•</w:t>
      </w:r>
      <w:r w:rsidRPr="00F16DB8">
        <w:rPr>
          <w:rFonts w:cs="B Lotus" w:hint="cs"/>
          <w:sz w:val="24"/>
          <w:szCs w:val="24"/>
          <w:rtl/>
        </w:rPr>
        <w:tab/>
        <w:t>گزاره‌هاي</w:t>
      </w:r>
      <w:r w:rsidRPr="00F16DB8">
        <w:rPr>
          <w:rFonts w:cs="B Lotus"/>
          <w:sz w:val="24"/>
          <w:szCs w:val="24"/>
          <w:rtl/>
        </w:rPr>
        <w:t xml:space="preserve"> </w:t>
      </w:r>
      <w:r w:rsidRPr="00F16DB8">
        <w:rPr>
          <w:rFonts w:cs="B Lotus" w:hint="cs"/>
          <w:sz w:val="24"/>
          <w:szCs w:val="24"/>
          <w:rtl/>
        </w:rPr>
        <w:t>دين،</w:t>
      </w:r>
      <w:r w:rsidRPr="00F16DB8">
        <w:rPr>
          <w:rFonts w:cs="B Lotus"/>
          <w:sz w:val="24"/>
          <w:szCs w:val="24"/>
          <w:rtl/>
        </w:rPr>
        <w:t xml:space="preserve"> </w:t>
      </w:r>
      <w:r w:rsidRPr="00F16DB8">
        <w:rPr>
          <w:rFonts w:cs="B Lotus" w:hint="cs"/>
          <w:sz w:val="24"/>
          <w:szCs w:val="24"/>
          <w:rtl/>
        </w:rPr>
        <w:t>ظرفيت</w:t>
      </w:r>
      <w:r w:rsidRPr="00F16DB8">
        <w:rPr>
          <w:rFonts w:cs="B Lotus"/>
          <w:sz w:val="24"/>
          <w:szCs w:val="24"/>
          <w:rtl/>
        </w:rPr>
        <w:t xml:space="preserve"> </w:t>
      </w:r>
      <w:r w:rsidRPr="00F16DB8">
        <w:rPr>
          <w:rFonts w:cs="B Lotus" w:hint="cs"/>
          <w:sz w:val="24"/>
          <w:szCs w:val="24"/>
          <w:rtl/>
        </w:rPr>
        <w:t>استراتژي‌سازي</w:t>
      </w:r>
      <w:r w:rsidRPr="00F16DB8">
        <w:rPr>
          <w:rFonts w:cs="B Lotus"/>
          <w:sz w:val="24"/>
          <w:szCs w:val="24"/>
          <w:rtl/>
        </w:rPr>
        <w:t xml:space="preserve"> </w:t>
      </w:r>
      <w:r w:rsidRPr="00F16DB8">
        <w:rPr>
          <w:rFonts w:cs="B Lotus" w:hint="cs"/>
          <w:sz w:val="24"/>
          <w:szCs w:val="24"/>
          <w:rtl/>
        </w:rPr>
        <w:t>دارند</w:t>
      </w:r>
      <w:r w:rsidRPr="00F16DB8">
        <w:rPr>
          <w:rFonts w:cs="B Lotus"/>
          <w:sz w:val="24"/>
          <w:szCs w:val="24"/>
          <w:rtl/>
        </w:rPr>
        <w:t>.</w:t>
      </w:r>
    </w:p>
    <w:p w:rsidR="00F16DB8" w:rsidRPr="00F16DB8" w:rsidRDefault="00F16DB8" w:rsidP="00F16DB8">
      <w:pPr>
        <w:spacing w:after="0"/>
        <w:jc w:val="both"/>
        <w:rPr>
          <w:rFonts w:cs="B Lotus"/>
          <w:sz w:val="24"/>
          <w:szCs w:val="24"/>
          <w:rtl/>
        </w:rPr>
      </w:pPr>
      <w:r w:rsidRPr="00F16DB8">
        <w:rPr>
          <w:rFonts w:ascii="Times New Roman" w:hAnsi="Times New Roman" w:cs="Times New Roman" w:hint="cs"/>
          <w:sz w:val="24"/>
          <w:szCs w:val="24"/>
          <w:rtl/>
        </w:rPr>
        <w:t>•</w:t>
      </w:r>
      <w:r w:rsidRPr="00F16DB8">
        <w:rPr>
          <w:rFonts w:cs="B Lotus"/>
          <w:sz w:val="24"/>
          <w:szCs w:val="24"/>
          <w:rtl/>
        </w:rPr>
        <w:tab/>
      </w:r>
      <w:r w:rsidRPr="00F16DB8">
        <w:rPr>
          <w:rFonts w:cs="B Lotus" w:hint="cs"/>
          <w:sz w:val="24"/>
          <w:szCs w:val="24"/>
          <w:rtl/>
        </w:rPr>
        <w:t>براساس</w:t>
      </w:r>
      <w:r w:rsidRPr="00F16DB8">
        <w:rPr>
          <w:rFonts w:cs="B Lotus"/>
          <w:sz w:val="24"/>
          <w:szCs w:val="24"/>
          <w:rtl/>
        </w:rPr>
        <w:t xml:space="preserve"> </w:t>
      </w:r>
      <w:r w:rsidRPr="00F16DB8">
        <w:rPr>
          <w:rFonts w:cs="B Lotus" w:hint="cs"/>
          <w:sz w:val="24"/>
          <w:szCs w:val="24"/>
          <w:rtl/>
        </w:rPr>
        <w:t>خصلت</w:t>
      </w:r>
      <w:r w:rsidRPr="00F16DB8">
        <w:rPr>
          <w:rFonts w:cs="B Lotus"/>
          <w:sz w:val="24"/>
          <w:szCs w:val="24"/>
          <w:rtl/>
        </w:rPr>
        <w:t xml:space="preserve"> </w:t>
      </w:r>
      <w:r w:rsidRPr="00F16DB8">
        <w:rPr>
          <w:rFonts w:cs="B Lotus" w:hint="cs"/>
          <w:sz w:val="24"/>
          <w:szCs w:val="24"/>
          <w:rtl/>
        </w:rPr>
        <w:t>راهبرديِ</w:t>
      </w:r>
      <w:r w:rsidRPr="00F16DB8">
        <w:rPr>
          <w:rFonts w:cs="B Lotus"/>
          <w:sz w:val="24"/>
          <w:szCs w:val="24"/>
          <w:rtl/>
        </w:rPr>
        <w:t xml:space="preserve"> </w:t>
      </w:r>
      <w:r w:rsidRPr="00F16DB8">
        <w:rPr>
          <w:rFonts w:cs="B Lotus" w:hint="cs"/>
          <w:sz w:val="24"/>
          <w:szCs w:val="24"/>
          <w:rtl/>
        </w:rPr>
        <w:t>اين</w:t>
      </w:r>
      <w:r w:rsidRPr="00F16DB8">
        <w:rPr>
          <w:rFonts w:cs="B Lotus"/>
          <w:sz w:val="24"/>
          <w:szCs w:val="24"/>
          <w:rtl/>
        </w:rPr>
        <w:t xml:space="preserve"> </w:t>
      </w:r>
      <w:r w:rsidRPr="00F16DB8">
        <w:rPr>
          <w:rFonts w:cs="B Lotus" w:hint="cs"/>
          <w:sz w:val="24"/>
          <w:szCs w:val="24"/>
          <w:rtl/>
        </w:rPr>
        <w:t>گزاره‌ها</w:t>
      </w:r>
      <w:r w:rsidRPr="00F16DB8">
        <w:rPr>
          <w:rFonts w:cs="B Lotus"/>
          <w:sz w:val="24"/>
          <w:szCs w:val="24"/>
          <w:rtl/>
        </w:rPr>
        <w:t xml:space="preserve"> </w:t>
      </w:r>
      <w:r w:rsidRPr="00F16DB8">
        <w:rPr>
          <w:rFonts w:cs="B Lotus" w:hint="cs"/>
          <w:sz w:val="24"/>
          <w:szCs w:val="24"/>
          <w:rtl/>
        </w:rPr>
        <w:t>مي‌توان</w:t>
      </w:r>
      <w:r w:rsidRPr="00F16DB8">
        <w:rPr>
          <w:rFonts w:cs="B Lotus"/>
          <w:sz w:val="24"/>
          <w:szCs w:val="24"/>
          <w:rtl/>
        </w:rPr>
        <w:t xml:space="preserve"> </w:t>
      </w:r>
      <w:r w:rsidRPr="00F16DB8">
        <w:rPr>
          <w:rFonts w:cs="B Lotus" w:hint="cs"/>
          <w:sz w:val="24"/>
          <w:szCs w:val="24"/>
          <w:rtl/>
        </w:rPr>
        <w:t>مدل‌سازي</w:t>
      </w:r>
      <w:r w:rsidRPr="00F16DB8">
        <w:rPr>
          <w:rFonts w:cs="B Lotus"/>
          <w:sz w:val="24"/>
          <w:szCs w:val="24"/>
          <w:rtl/>
        </w:rPr>
        <w:t xml:space="preserve"> </w:t>
      </w:r>
      <w:r w:rsidRPr="00F16DB8">
        <w:rPr>
          <w:rFonts w:cs="B Lotus" w:hint="cs"/>
          <w:sz w:val="24"/>
          <w:szCs w:val="24"/>
          <w:rtl/>
        </w:rPr>
        <w:t>كرد</w:t>
      </w:r>
      <w:r w:rsidRPr="00F16DB8">
        <w:rPr>
          <w:rFonts w:cs="B Lotus"/>
          <w:sz w:val="24"/>
          <w:szCs w:val="24"/>
          <w:rtl/>
        </w:rPr>
        <w:t>.</w:t>
      </w:r>
    </w:p>
    <w:p w:rsidR="00F16DB8" w:rsidRPr="00F16DB8" w:rsidRDefault="00F16DB8" w:rsidP="00F16DB8">
      <w:pPr>
        <w:spacing w:after="0"/>
        <w:jc w:val="both"/>
        <w:rPr>
          <w:rFonts w:cs="B Lotus"/>
          <w:sz w:val="24"/>
          <w:szCs w:val="24"/>
          <w:rtl/>
        </w:rPr>
      </w:pPr>
      <w:r w:rsidRPr="00F16DB8">
        <w:rPr>
          <w:rFonts w:ascii="Times New Roman" w:hAnsi="Times New Roman" w:cs="Times New Roman" w:hint="cs"/>
          <w:sz w:val="24"/>
          <w:szCs w:val="24"/>
          <w:rtl/>
        </w:rPr>
        <w:t>•</w:t>
      </w:r>
      <w:r w:rsidRPr="00F16DB8">
        <w:rPr>
          <w:rFonts w:cs="B Lotus"/>
          <w:sz w:val="24"/>
          <w:szCs w:val="24"/>
          <w:rtl/>
        </w:rPr>
        <w:tab/>
      </w:r>
      <w:r w:rsidRPr="00F16DB8">
        <w:rPr>
          <w:rFonts w:cs="B Lotus" w:hint="cs"/>
          <w:sz w:val="24"/>
          <w:szCs w:val="24"/>
          <w:rtl/>
        </w:rPr>
        <w:t>اين</w:t>
      </w:r>
      <w:r w:rsidRPr="00F16DB8">
        <w:rPr>
          <w:rFonts w:cs="B Lotus"/>
          <w:sz w:val="24"/>
          <w:szCs w:val="24"/>
          <w:rtl/>
        </w:rPr>
        <w:t xml:space="preserve"> </w:t>
      </w:r>
      <w:r w:rsidRPr="00F16DB8">
        <w:rPr>
          <w:rFonts w:cs="B Lotus" w:hint="cs"/>
          <w:sz w:val="24"/>
          <w:szCs w:val="24"/>
          <w:rtl/>
        </w:rPr>
        <w:t>مدل‌ها</w:t>
      </w:r>
      <w:r w:rsidRPr="00F16DB8">
        <w:rPr>
          <w:rFonts w:cs="B Lotus"/>
          <w:sz w:val="24"/>
          <w:szCs w:val="24"/>
          <w:rtl/>
        </w:rPr>
        <w:t xml:space="preserve"> </w:t>
      </w:r>
      <w:r w:rsidRPr="00F16DB8">
        <w:rPr>
          <w:rFonts w:cs="B Lotus" w:hint="cs"/>
          <w:sz w:val="24"/>
          <w:szCs w:val="24"/>
          <w:rtl/>
        </w:rPr>
        <w:t>به</w:t>
      </w:r>
      <w:r w:rsidRPr="00F16DB8">
        <w:rPr>
          <w:rFonts w:cs="B Lotus"/>
          <w:sz w:val="24"/>
          <w:szCs w:val="24"/>
          <w:rtl/>
        </w:rPr>
        <w:t xml:space="preserve"> </w:t>
      </w:r>
      <w:r w:rsidRPr="00F16DB8">
        <w:rPr>
          <w:rFonts w:cs="B Lotus" w:hint="cs"/>
          <w:sz w:val="24"/>
          <w:szCs w:val="24"/>
          <w:rtl/>
        </w:rPr>
        <w:t>زبان</w:t>
      </w:r>
      <w:r w:rsidRPr="00F16DB8">
        <w:rPr>
          <w:rFonts w:cs="B Lotus"/>
          <w:sz w:val="24"/>
          <w:szCs w:val="24"/>
          <w:rtl/>
        </w:rPr>
        <w:t xml:space="preserve"> </w:t>
      </w:r>
      <w:r w:rsidRPr="00F16DB8">
        <w:rPr>
          <w:rFonts w:cs="B Lotus" w:hint="cs"/>
          <w:sz w:val="24"/>
          <w:szCs w:val="24"/>
          <w:rtl/>
        </w:rPr>
        <w:t>تصميم‌سازي</w:t>
      </w:r>
      <w:r w:rsidRPr="00F16DB8">
        <w:rPr>
          <w:rFonts w:cs="B Lotus"/>
          <w:sz w:val="24"/>
          <w:szCs w:val="24"/>
          <w:rtl/>
        </w:rPr>
        <w:t xml:space="preserve"> </w:t>
      </w:r>
      <w:r w:rsidRPr="00F16DB8">
        <w:rPr>
          <w:rFonts w:cs="B Lotus" w:hint="cs"/>
          <w:sz w:val="24"/>
          <w:szCs w:val="24"/>
          <w:rtl/>
        </w:rPr>
        <w:t>و</w:t>
      </w:r>
      <w:r w:rsidRPr="00F16DB8">
        <w:rPr>
          <w:rFonts w:cs="B Lotus"/>
          <w:sz w:val="24"/>
          <w:szCs w:val="24"/>
          <w:rtl/>
        </w:rPr>
        <w:t xml:space="preserve"> </w:t>
      </w:r>
      <w:r w:rsidRPr="00F16DB8">
        <w:rPr>
          <w:rFonts w:cs="B Lotus" w:hint="cs"/>
          <w:sz w:val="24"/>
          <w:szCs w:val="24"/>
          <w:rtl/>
        </w:rPr>
        <w:t>برنامه‌ريزي</w:t>
      </w:r>
      <w:r w:rsidRPr="00F16DB8">
        <w:rPr>
          <w:rFonts w:cs="B Lotus"/>
          <w:sz w:val="24"/>
          <w:szCs w:val="24"/>
          <w:rtl/>
        </w:rPr>
        <w:t xml:space="preserve"> </w:t>
      </w:r>
      <w:r w:rsidRPr="00F16DB8">
        <w:rPr>
          <w:rFonts w:cs="B Lotus" w:hint="cs"/>
          <w:sz w:val="24"/>
          <w:szCs w:val="24"/>
          <w:rtl/>
        </w:rPr>
        <w:t>ارائه</w:t>
      </w:r>
      <w:r w:rsidRPr="00F16DB8">
        <w:rPr>
          <w:rFonts w:cs="B Lotus"/>
          <w:sz w:val="24"/>
          <w:szCs w:val="24"/>
          <w:rtl/>
        </w:rPr>
        <w:t xml:space="preserve"> </w:t>
      </w:r>
      <w:r w:rsidRPr="00F16DB8">
        <w:rPr>
          <w:rFonts w:cs="B Lotus" w:hint="cs"/>
          <w:sz w:val="24"/>
          <w:szCs w:val="24"/>
          <w:rtl/>
        </w:rPr>
        <w:t>مي‌شوند</w:t>
      </w:r>
      <w:r w:rsidRPr="00F16DB8">
        <w:rPr>
          <w:rFonts w:cs="B Lotus"/>
          <w:sz w:val="24"/>
          <w:szCs w:val="24"/>
          <w:rtl/>
        </w:rPr>
        <w:t>.</w:t>
      </w:r>
    </w:p>
    <w:p w:rsidR="00F16DB8" w:rsidRPr="00F16DB8" w:rsidRDefault="00F16DB8" w:rsidP="00F16DB8">
      <w:pPr>
        <w:spacing w:after="0"/>
        <w:jc w:val="both"/>
        <w:rPr>
          <w:rFonts w:cs="B Lotus"/>
          <w:sz w:val="24"/>
          <w:szCs w:val="24"/>
          <w:rtl/>
        </w:rPr>
      </w:pPr>
      <w:r w:rsidRPr="00F16DB8">
        <w:rPr>
          <w:rFonts w:ascii="Times New Roman" w:hAnsi="Times New Roman" w:cs="Times New Roman" w:hint="cs"/>
          <w:sz w:val="24"/>
          <w:szCs w:val="24"/>
          <w:rtl/>
        </w:rPr>
        <w:t>•</w:t>
      </w:r>
      <w:r w:rsidRPr="00F16DB8">
        <w:rPr>
          <w:rFonts w:cs="B Lotus"/>
          <w:sz w:val="24"/>
          <w:szCs w:val="24"/>
          <w:rtl/>
        </w:rPr>
        <w:tab/>
      </w:r>
      <w:r w:rsidRPr="00F16DB8">
        <w:rPr>
          <w:rFonts w:cs="B Lotus" w:hint="cs"/>
          <w:sz w:val="24"/>
          <w:szCs w:val="24"/>
          <w:rtl/>
        </w:rPr>
        <w:t>اين</w:t>
      </w:r>
      <w:r w:rsidRPr="00F16DB8">
        <w:rPr>
          <w:rFonts w:cs="B Lotus"/>
          <w:sz w:val="24"/>
          <w:szCs w:val="24"/>
          <w:rtl/>
        </w:rPr>
        <w:t xml:space="preserve"> </w:t>
      </w:r>
      <w:r w:rsidRPr="00F16DB8">
        <w:rPr>
          <w:rFonts w:cs="B Lotus" w:hint="cs"/>
          <w:sz w:val="24"/>
          <w:szCs w:val="24"/>
          <w:rtl/>
        </w:rPr>
        <w:t>مدل‌سازي</w:t>
      </w:r>
      <w:r w:rsidRPr="00F16DB8">
        <w:rPr>
          <w:rFonts w:cs="B Lotus"/>
          <w:sz w:val="24"/>
          <w:szCs w:val="24"/>
          <w:rtl/>
        </w:rPr>
        <w:t xml:space="preserve"> </w:t>
      </w:r>
      <w:r w:rsidRPr="00F16DB8">
        <w:rPr>
          <w:rFonts w:cs="B Lotus" w:hint="cs"/>
          <w:sz w:val="24"/>
          <w:szCs w:val="24"/>
          <w:rtl/>
        </w:rPr>
        <w:t>براساس</w:t>
      </w:r>
      <w:r w:rsidRPr="00F16DB8">
        <w:rPr>
          <w:rFonts w:cs="B Lotus"/>
          <w:sz w:val="24"/>
          <w:szCs w:val="24"/>
          <w:rtl/>
        </w:rPr>
        <w:t xml:space="preserve"> </w:t>
      </w:r>
      <w:r w:rsidRPr="00F16DB8">
        <w:rPr>
          <w:rFonts w:cs="B Lotus" w:hint="cs"/>
          <w:sz w:val="24"/>
          <w:szCs w:val="24"/>
          <w:rtl/>
        </w:rPr>
        <w:t>شيوة</w:t>
      </w:r>
      <w:r w:rsidRPr="00F16DB8">
        <w:rPr>
          <w:rFonts w:cs="B Lotus"/>
          <w:sz w:val="24"/>
          <w:szCs w:val="24"/>
          <w:rtl/>
        </w:rPr>
        <w:t xml:space="preserve"> </w:t>
      </w:r>
      <w:r w:rsidRPr="00F16DB8">
        <w:rPr>
          <w:rFonts w:cs="B Lotus" w:hint="cs"/>
          <w:sz w:val="24"/>
          <w:szCs w:val="24"/>
          <w:rtl/>
        </w:rPr>
        <w:t>استنباط</w:t>
      </w:r>
      <w:r w:rsidRPr="00F16DB8">
        <w:rPr>
          <w:rFonts w:cs="B Lotus"/>
          <w:sz w:val="24"/>
          <w:szCs w:val="24"/>
          <w:rtl/>
        </w:rPr>
        <w:t xml:space="preserve"> </w:t>
      </w:r>
      <w:r w:rsidRPr="00F16DB8">
        <w:rPr>
          <w:rFonts w:cs="B Lotus" w:hint="cs"/>
          <w:sz w:val="24"/>
          <w:szCs w:val="24"/>
          <w:rtl/>
        </w:rPr>
        <w:t>و</w:t>
      </w:r>
      <w:r w:rsidRPr="00F16DB8">
        <w:rPr>
          <w:rFonts w:cs="B Lotus"/>
          <w:sz w:val="24"/>
          <w:szCs w:val="24"/>
          <w:rtl/>
        </w:rPr>
        <w:t xml:space="preserve"> </w:t>
      </w:r>
      <w:r w:rsidRPr="00F16DB8">
        <w:rPr>
          <w:rFonts w:cs="B Lotus" w:hint="cs"/>
          <w:sz w:val="24"/>
          <w:szCs w:val="24"/>
          <w:rtl/>
        </w:rPr>
        <w:t>اجتهاد</w:t>
      </w:r>
      <w:r w:rsidRPr="00F16DB8">
        <w:rPr>
          <w:rFonts w:cs="B Lotus"/>
          <w:sz w:val="24"/>
          <w:szCs w:val="24"/>
          <w:rtl/>
        </w:rPr>
        <w:t xml:space="preserve"> </w:t>
      </w:r>
      <w:r w:rsidRPr="00F16DB8">
        <w:rPr>
          <w:rFonts w:cs="B Lotus" w:hint="cs"/>
          <w:sz w:val="24"/>
          <w:szCs w:val="24"/>
          <w:rtl/>
        </w:rPr>
        <w:t>روشمند</w:t>
      </w:r>
      <w:r w:rsidRPr="00F16DB8">
        <w:rPr>
          <w:rFonts w:cs="B Lotus"/>
          <w:sz w:val="24"/>
          <w:szCs w:val="24"/>
          <w:rtl/>
        </w:rPr>
        <w:t xml:space="preserve"> </w:t>
      </w:r>
      <w:r w:rsidRPr="00F16DB8">
        <w:rPr>
          <w:rFonts w:cs="B Lotus" w:hint="cs"/>
          <w:sz w:val="24"/>
          <w:szCs w:val="24"/>
          <w:rtl/>
        </w:rPr>
        <w:t>و</w:t>
      </w:r>
      <w:r w:rsidRPr="00F16DB8">
        <w:rPr>
          <w:rFonts w:cs="B Lotus"/>
          <w:sz w:val="24"/>
          <w:szCs w:val="24"/>
          <w:rtl/>
        </w:rPr>
        <w:t xml:space="preserve"> </w:t>
      </w:r>
      <w:r w:rsidRPr="00F16DB8">
        <w:rPr>
          <w:rFonts w:cs="B Lotus" w:hint="cs"/>
          <w:sz w:val="24"/>
          <w:szCs w:val="24"/>
          <w:rtl/>
        </w:rPr>
        <w:t>موجّه</w:t>
      </w:r>
      <w:r w:rsidRPr="00F16DB8">
        <w:rPr>
          <w:rFonts w:cs="B Lotus"/>
          <w:sz w:val="24"/>
          <w:szCs w:val="24"/>
          <w:rtl/>
        </w:rPr>
        <w:t xml:space="preserve"> </w:t>
      </w:r>
      <w:r w:rsidRPr="00F16DB8">
        <w:rPr>
          <w:rFonts w:cs="B Lotus" w:hint="cs"/>
          <w:sz w:val="24"/>
          <w:szCs w:val="24"/>
          <w:rtl/>
        </w:rPr>
        <w:t>انجام</w:t>
      </w:r>
      <w:r w:rsidRPr="00F16DB8">
        <w:rPr>
          <w:rFonts w:cs="B Lotus"/>
          <w:sz w:val="24"/>
          <w:szCs w:val="24"/>
          <w:rtl/>
        </w:rPr>
        <w:t xml:space="preserve"> </w:t>
      </w:r>
      <w:r w:rsidRPr="00F16DB8">
        <w:rPr>
          <w:rFonts w:cs="B Lotus" w:hint="cs"/>
          <w:sz w:val="24"/>
          <w:szCs w:val="24"/>
          <w:rtl/>
        </w:rPr>
        <w:t>مي‌پذيرد</w:t>
      </w:r>
      <w:r w:rsidRPr="00F16DB8">
        <w:rPr>
          <w:rFonts w:cs="B Lotus"/>
          <w:sz w:val="24"/>
          <w:szCs w:val="24"/>
          <w:rtl/>
        </w:rPr>
        <w:t>.</w:t>
      </w:r>
    </w:p>
    <w:p w:rsidR="00F16DB8" w:rsidRPr="00F16DB8" w:rsidRDefault="00F16DB8" w:rsidP="00F16DB8">
      <w:pPr>
        <w:spacing w:after="0"/>
        <w:jc w:val="both"/>
        <w:rPr>
          <w:rFonts w:cs="B Lotus"/>
          <w:sz w:val="24"/>
          <w:szCs w:val="24"/>
          <w:rtl/>
        </w:rPr>
      </w:pPr>
      <w:r w:rsidRPr="00F16DB8">
        <w:rPr>
          <w:rFonts w:ascii="Times New Roman" w:hAnsi="Times New Roman" w:cs="Times New Roman" w:hint="cs"/>
          <w:sz w:val="24"/>
          <w:szCs w:val="24"/>
          <w:rtl/>
        </w:rPr>
        <w:t>•</w:t>
      </w:r>
      <w:r w:rsidRPr="00F16DB8">
        <w:rPr>
          <w:rFonts w:cs="B Lotus"/>
          <w:sz w:val="24"/>
          <w:szCs w:val="24"/>
          <w:rtl/>
        </w:rPr>
        <w:tab/>
      </w:r>
      <w:r w:rsidRPr="00F16DB8">
        <w:rPr>
          <w:rFonts w:cs="B Lotus" w:hint="cs"/>
          <w:sz w:val="24"/>
          <w:szCs w:val="24"/>
          <w:rtl/>
        </w:rPr>
        <w:t>اين</w:t>
      </w:r>
      <w:r w:rsidRPr="00F16DB8">
        <w:rPr>
          <w:rFonts w:cs="B Lotus"/>
          <w:sz w:val="24"/>
          <w:szCs w:val="24"/>
          <w:rtl/>
        </w:rPr>
        <w:t xml:space="preserve"> </w:t>
      </w:r>
      <w:r w:rsidRPr="00F16DB8">
        <w:rPr>
          <w:rFonts w:cs="B Lotus" w:hint="cs"/>
          <w:sz w:val="24"/>
          <w:szCs w:val="24"/>
          <w:rtl/>
        </w:rPr>
        <w:t>مدل‌ها</w:t>
      </w:r>
      <w:r w:rsidRPr="00F16DB8">
        <w:rPr>
          <w:rFonts w:cs="B Lotus"/>
          <w:sz w:val="24"/>
          <w:szCs w:val="24"/>
          <w:rtl/>
        </w:rPr>
        <w:t xml:space="preserve"> </w:t>
      </w:r>
      <w:r w:rsidRPr="00F16DB8">
        <w:rPr>
          <w:rFonts w:cs="B Lotus" w:hint="cs"/>
          <w:sz w:val="24"/>
          <w:szCs w:val="24"/>
          <w:rtl/>
        </w:rPr>
        <w:t>در</w:t>
      </w:r>
      <w:r w:rsidRPr="00F16DB8">
        <w:rPr>
          <w:rFonts w:cs="B Lotus"/>
          <w:sz w:val="24"/>
          <w:szCs w:val="24"/>
          <w:rtl/>
        </w:rPr>
        <w:t xml:space="preserve"> </w:t>
      </w:r>
      <w:r w:rsidRPr="00F16DB8">
        <w:rPr>
          <w:rFonts w:cs="B Lotus" w:hint="cs"/>
          <w:sz w:val="24"/>
          <w:szCs w:val="24"/>
          <w:rtl/>
        </w:rPr>
        <w:t>رقابت</w:t>
      </w:r>
      <w:r w:rsidRPr="00F16DB8">
        <w:rPr>
          <w:rFonts w:cs="B Lotus"/>
          <w:sz w:val="24"/>
          <w:szCs w:val="24"/>
          <w:rtl/>
        </w:rPr>
        <w:t xml:space="preserve"> </w:t>
      </w:r>
      <w:r w:rsidRPr="00F16DB8">
        <w:rPr>
          <w:rFonts w:cs="B Lotus" w:hint="cs"/>
          <w:sz w:val="24"/>
          <w:szCs w:val="24"/>
          <w:rtl/>
        </w:rPr>
        <w:t>و</w:t>
      </w:r>
      <w:r w:rsidRPr="00F16DB8">
        <w:rPr>
          <w:rFonts w:cs="B Lotus"/>
          <w:sz w:val="24"/>
          <w:szCs w:val="24"/>
          <w:rtl/>
        </w:rPr>
        <w:t xml:space="preserve"> </w:t>
      </w:r>
      <w:r w:rsidRPr="00F16DB8">
        <w:rPr>
          <w:rFonts w:cs="B Lotus" w:hint="cs"/>
          <w:sz w:val="24"/>
          <w:szCs w:val="24"/>
          <w:rtl/>
        </w:rPr>
        <w:t>بررسي‌هاي</w:t>
      </w:r>
      <w:r w:rsidRPr="00F16DB8">
        <w:rPr>
          <w:rFonts w:cs="B Lotus"/>
          <w:sz w:val="24"/>
          <w:szCs w:val="24"/>
          <w:rtl/>
        </w:rPr>
        <w:t xml:space="preserve"> </w:t>
      </w:r>
      <w:r w:rsidRPr="00F16DB8">
        <w:rPr>
          <w:rFonts w:cs="B Lotus" w:hint="cs"/>
          <w:sz w:val="24"/>
          <w:szCs w:val="24"/>
          <w:rtl/>
        </w:rPr>
        <w:t>تطبيقي</w:t>
      </w:r>
      <w:r w:rsidRPr="00F16DB8">
        <w:rPr>
          <w:rFonts w:cs="B Lotus"/>
          <w:sz w:val="24"/>
          <w:szCs w:val="24"/>
          <w:rtl/>
        </w:rPr>
        <w:t xml:space="preserve"> </w:t>
      </w:r>
      <w:r w:rsidRPr="00F16DB8">
        <w:rPr>
          <w:rFonts w:cs="B Lotus" w:hint="cs"/>
          <w:sz w:val="24"/>
          <w:szCs w:val="24"/>
          <w:rtl/>
        </w:rPr>
        <w:t>با</w:t>
      </w:r>
      <w:r w:rsidRPr="00F16DB8">
        <w:rPr>
          <w:rFonts w:cs="B Lotus"/>
          <w:sz w:val="24"/>
          <w:szCs w:val="24"/>
          <w:rtl/>
        </w:rPr>
        <w:t xml:space="preserve"> </w:t>
      </w:r>
      <w:r w:rsidRPr="00F16DB8">
        <w:rPr>
          <w:rFonts w:cs="B Lotus" w:hint="cs"/>
          <w:sz w:val="24"/>
          <w:szCs w:val="24"/>
          <w:rtl/>
        </w:rPr>
        <w:t>مدل‌هاي</w:t>
      </w:r>
      <w:r w:rsidRPr="00F16DB8">
        <w:rPr>
          <w:rFonts w:cs="B Lotus"/>
          <w:sz w:val="24"/>
          <w:szCs w:val="24"/>
          <w:rtl/>
        </w:rPr>
        <w:t xml:space="preserve"> </w:t>
      </w:r>
      <w:r w:rsidRPr="00F16DB8">
        <w:rPr>
          <w:rFonts w:cs="B Lotus" w:hint="cs"/>
          <w:sz w:val="24"/>
          <w:szCs w:val="24"/>
          <w:rtl/>
        </w:rPr>
        <w:t>بشري،</w:t>
      </w:r>
      <w:r w:rsidRPr="00F16DB8">
        <w:rPr>
          <w:rFonts w:cs="B Lotus"/>
          <w:sz w:val="24"/>
          <w:szCs w:val="24"/>
          <w:rtl/>
        </w:rPr>
        <w:t xml:space="preserve"> </w:t>
      </w:r>
      <w:r w:rsidRPr="00F16DB8">
        <w:rPr>
          <w:rFonts w:cs="B Lotus" w:hint="cs"/>
          <w:sz w:val="24"/>
          <w:szCs w:val="24"/>
          <w:rtl/>
        </w:rPr>
        <w:t>كارآمدي</w:t>
      </w:r>
      <w:r w:rsidRPr="00F16DB8">
        <w:rPr>
          <w:rFonts w:cs="B Lotus"/>
          <w:sz w:val="24"/>
          <w:szCs w:val="24"/>
          <w:rtl/>
        </w:rPr>
        <w:t xml:space="preserve"> </w:t>
      </w:r>
      <w:r w:rsidRPr="00F16DB8">
        <w:rPr>
          <w:rFonts w:cs="B Lotus" w:hint="cs"/>
          <w:sz w:val="24"/>
          <w:szCs w:val="24"/>
          <w:rtl/>
        </w:rPr>
        <w:t>خود</w:t>
      </w:r>
      <w:r w:rsidRPr="00F16DB8">
        <w:rPr>
          <w:rFonts w:cs="B Lotus"/>
          <w:sz w:val="24"/>
          <w:szCs w:val="24"/>
          <w:rtl/>
        </w:rPr>
        <w:t xml:space="preserve"> </w:t>
      </w:r>
      <w:r w:rsidRPr="00F16DB8">
        <w:rPr>
          <w:rFonts w:cs="B Lotus" w:hint="cs"/>
          <w:sz w:val="24"/>
          <w:szCs w:val="24"/>
          <w:rtl/>
        </w:rPr>
        <w:t>را</w:t>
      </w:r>
      <w:r w:rsidRPr="00F16DB8">
        <w:rPr>
          <w:rFonts w:cs="B Lotus"/>
          <w:sz w:val="24"/>
          <w:szCs w:val="24"/>
          <w:rtl/>
        </w:rPr>
        <w:t xml:space="preserve"> </w:t>
      </w:r>
      <w:r w:rsidRPr="00F16DB8">
        <w:rPr>
          <w:rFonts w:cs="B Lotus" w:hint="cs"/>
          <w:sz w:val="24"/>
          <w:szCs w:val="24"/>
          <w:rtl/>
        </w:rPr>
        <w:t>نشان</w:t>
      </w:r>
      <w:r w:rsidRPr="00F16DB8">
        <w:rPr>
          <w:rFonts w:cs="B Lotus"/>
          <w:sz w:val="24"/>
          <w:szCs w:val="24"/>
          <w:rtl/>
        </w:rPr>
        <w:t xml:space="preserve"> </w:t>
      </w:r>
      <w:r w:rsidRPr="00F16DB8">
        <w:rPr>
          <w:rFonts w:cs="B Lotus" w:hint="cs"/>
          <w:sz w:val="24"/>
          <w:szCs w:val="24"/>
          <w:rtl/>
        </w:rPr>
        <w:t>مي‌دهند</w:t>
      </w:r>
      <w:r w:rsidRPr="00F16DB8">
        <w:rPr>
          <w:rFonts w:cs="B Lotus"/>
          <w:sz w:val="24"/>
          <w:szCs w:val="24"/>
          <w:rtl/>
        </w:rPr>
        <w:t>.</w:t>
      </w:r>
    </w:p>
    <w:p w:rsidR="00F16DB8" w:rsidRPr="00F16DB8" w:rsidRDefault="00F16DB8" w:rsidP="00F16DB8">
      <w:pPr>
        <w:spacing w:after="0"/>
        <w:jc w:val="both"/>
        <w:rPr>
          <w:rFonts w:cs="B Lotus"/>
          <w:sz w:val="24"/>
          <w:szCs w:val="24"/>
          <w:rtl/>
        </w:rPr>
      </w:pPr>
      <w:r w:rsidRPr="00F16DB8">
        <w:rPr>
          <w:rFonts w:ascii="Times New Roman" w:hAnsi="Times New Roman" w:cs="Times New Roman" w:hint="cs"/>
          <w:sz w:val="24"/>
          <w:szCs w:val="24"/>
          <w:rtl/>
        </w:rPr>
        <w:t>•</w:t>
      </w:r>
      <w:r w:rsidRPr="00F16DB8">
        <w:rPr>
          <w:rFonts w:cs="B Lotus"/>
          <w:sz w:val="24"/>
          <w:szCs w:val="24"/>
          <w:rtl/>
        </w:rPr>
        <w:tab/>
      </w:r>
      <w:r w:rsidRPr="00F16DB8">
        <w:rPr>
          <w:rFonts w:cs="B Lotus" w:hint="cs"/>
          <w:sz w:val="24"/>
          <w:szCs w:val="24"/>
          <w:rtl/>
        </w:rPr>
        <w:t>عقلانيت</w:t>
      </w:r>
      <w:r w:rsidRPr="00F16DB8">
        <w:rPr>
          <w:rFonts w:cs="B Lotus"/>
          <w:sz w:val="24"/>
          <w:szCs w:val="24"/>
          <w:rtl/>
        </w:rPr>
        <w:t xml:space="preserve"> </w:t>
      </w:r>
      <w:r w:rsidRPr="00F16DB8">
        <w:rPr>
          <w:rFonts w:cs="B Lotus" w:hint="cs"/>
          <w:sz w:val="24"/>
          <w:szCs w:val="24"/>
          <w:rtl/>
        </w:rPr>
        <w:t>موجود</w:t>
      </w:r>
      <w:r w:rsidRPr="00F16DB8">
        <w:rPr>
          <w:rFonts w:cs="B Lotus"/>
          <w:sz w:val="24"/>
          <w:szCs w:val="24"/>
          <w:rtl/>
        </w:rPr>
        <w:t xml:space="preserve"> </w:t>
      </w:r>
      <w:r w:rsidRPr="00F16DB8">
        <w:rPr>
          <w:rFonts w:cs="B Lotus" w:hint="cs"/>
          <w:sz w:val="24"/>
          <w:szCs w:val="24"/>
          <w:rtl/>
        </w:rPr>
        <w:t>در</w:t>
      </w:r>
      <w:r w:rsidRPr="00F16DB8">
        <w:rPr>
          <w:rFonts w:cs="B Lotus"/>
          <w:sz w:val="24"/>
          <w:szCs w:val="24"/>
          <w:rtl/>
        </w:rPr>
        <w:t xml:space="preserve"> </w:t>
      </w:r>
      <w:r w:rsidRPr="00F16DB8">
        <w:rPr>
          <w:rFonts w:cs="B Lotus" w:hint="cs"/>
          <w:sz w:val="24"/>
          <w:szCs w:val="24"/>
          <w:rtl/>
        </w:rPr>
        <w:t>اين</w:t>
      </w:r>
      <w:r w:rsidRPr="00F16DB8">
        <w:rPr>
          <w:rFonts w:cs="B Lotus"/>
          <w:sz w:val="24"/>
          <w:szCs w:val="24"/>
          <w:rtl/>
        </w:rPr>
        <w:t xml:space="preserve"> </w:t>
      </w:r>
      <w:r w:rsidRPr="00F16DB8">
        <w:rPr>
          <w:rFonts w:cs="B Lotus" w:hint="cs"/>
          <w:sz w:val="24"/>
          <w:szCs w:val="24"/>
          <w:rtl/>
        </w:rPr>
        <w:t>مدل‌ها،</w:t>
      </w:r>
      <w:r w:rsidRPr="00F16DB8">
        <w:rPr>
          <w:rFonts w:cs="B Lotus"/>
          <w:sz w:val="24"/>
          <w:szCs w:val="24"/>
          <w:rtl/>
        </w:rPr>
        <w:t xml:space="preserve"> </w:t>
      </w:r>
      <w:r w:rsidRPr="00F16DB8">
        <w:rPr>
          <w:rFonts w:cs="B Lotus" w:hint="cs"/>
          <w:sz w:val="24"/>
          <w:szCs w:val="24"/>
          <w:rtl/>
        </w:rPr>
        <w:t>براساس</w:t>
      </w:r>
      <w:r w:rsidRPr="00F16DB8">
        <w:rPr>
          <w:rFonts w:cs="B Lotus"/>
          <w:sz w:val="24"/>
          <w:szCs w:val="24"/>
          <w:rtl/>
        </w:rPr>
        <w:t xml:space="preserve"> </w:t>
      </w:r>
      <w:r w:rsidRPr="00F16DB8">
        <w:rPr>
          <w:rFonts w:cs="B Lotus" w:hint="cs"/>
          <w:sz w:val="24"/>
          <w:szCs w:val="24"/>
          <w:rtl/>
        </w:rPr>
        <w:t>تجربيات</w:t>
      </w:r>
      <w:r w:rsidRPr="00F16DB8">
        <w:rPr>
          <w:rFonts w:cs="B Lotus"/>
          <w:sz w:val="24"/>
          <w:szCs w:val="24"/>
          <w:rtl/>
        </w:rPr>
        <w:t xml:space="preserve"> </w:t>
      </w:r>
      <w:r w:rsidRPr="00F16DB8">
        <w:rPr>
          <w:rFonts w:cs="B Lotus" w:hint="cs"/>
          <w:sz w:val="24"/>
          <w:szCs w:val="24"/>
          <w:rtl/>
        </w:rPr>
        <w:t>بشري</w:t>
      </w:r>
      <w:r w:rsidRPr="00F16DB8">
        <w:rPr>
          <w:rFonts w:cs="B Lotus"/>
          <w:sz w:val="24"/>
          <w:szCs w:val="24"/>
          <w:rtl/>
        </w:rPr>
        <w:t xml:space="preserve"> </w:t>
      </w:r>
      <w:r w:rsidRPr="00F16DB8">
        <w:rPr>
          <w:rFonts w:cs="B Lotus" w:hint="cs"/>
          <w:sz w:val="24"/>
          <w:szCs w:val="24"/>
          <w:rtl/>
        </w:rPr>
        <w:t>قابل</w:t>
      </w:r>
      <w:r w:rsidRPr="00F16DB8">
        <w:rPr>
          <w:rFonts w:cs="B Lotus"/>
          <w:sz w:val="24"/>
          <w:szCs w:val="24"/>
          <w:rtl/>
        </w:rPr>
        <w:t xml:space="preserve"> </w:t>
      </w:r>
      <w:r w:rsidRPr="00F16DB8">
        <w:rPr>
          <w:rFonts w:cs="B Lotus" w:hint="cs"/>
          <w:sz w:val="24"/>
          <w:szCs w:val="24"/>
          <w:rtl/>
        </w:rPr>
        <w:t>توصيف</w:t>
      </w:r>
      <w:r w:rsidRPr="00F16DB8">
        <w:rPr>
          <w:rFonts w:cs="B Lotus"/>
          <w:sz w:val="24"/>
          <w:szCs w:val="24"/>
          <w:rtl/>
        </w:rPr>
        <w:t xml:space="preserve"> </w:t>
      </w:r>
      <w:r w:rsidRPr="00F16DB8">
        <w:rPr>
          <w:rFonts w:cs="B Lotus" w:hint="cs"/>
          <w:sz w:val="24"/>
          <w:szCs w:val="24"/>
          <w:rtl/>
        </w:rPr>
        <w:t>است</w:t>
      </w:r>
      <w:r w:rsidRPr="00F16DB8">
        <w:rPr>
          <w:rFonts w:cs="B Lotus"/>
          <w:sz w:val="24"/>
          <w:szCs w:val="24"/>
          <w:rtl/>
        </w:rPr>
        <w:t>.</w:t>
      </w:r>
    </w:p>
    <w:p w:rsidR="00F16DB8" w:rsidRPr="00F16DB8" w:rsidRDefault="00F16DB8" w:rsidP="00F16DB8">
      <w:pPr>
        <w:spacing w:after="0"/>
        <w:jc w:val="both"/>
        <w:rPr>
          <w:rFonts w:cs="B Lotus"/>
          <w:sz w:val="24"/>
          <w:szCs w:val="24"/>
          <w:rtl/>
        </w:rPr>
      </w:pPr>
      <w:r w:rsidRPr="00F16DB8">
        <w:rPr>
          <w:rFonts w:ascii="Times New Roman" w:hAnsi="Times New Roman" w:cs="Times New Roman" w:hint="cs"/>
          <w:sz w:val="24"/>
          <w:szCs w:val="24"/>
          <w:rtl/>
        </w:rPr>
        <w:t>•</w:t>
      </w:r>
      <w:r w:rsidRPr="00F16DB8">
        <w:rPr>
          <w:rFonts w:cs="B Lotus"/>
          <w:sz w:val="24"/>
          <w:szCs w:val="24"/>
          <w:rtl/>
        </w:rPr>
        <w:tab/>
      </w:r>
      <w:r w:rsidRPr="00F16DB8">
        <w:rPr>
          <w:rFonts w:cs="B Lotus" w:hint="cs"/>
          <w:sz w:val="24"/>
          <w:szCs w:val="24"/>
          <w:rtl/>
        </w:rPr>
        <w:t>اسلام</w:t>
      </w:r>
      <w:r w:rsidRPr="00F16DB8">
        <w:rPr>
          <w:rFonts w:cs="B Lotus"/>
          <w:sz w:val="24"/>
          <w:szCs w:val="24"/>
          <w:rtl/>
        </w:rPr>
        <w:t xml:space="preserve"> </w:t>
      </w:r>
      <w:r w:rsidRPr="00F16DB8">
        <w:rPr>
          <w:rFonts w:cs="B Lotus" w:hint="cs"/>
          <w:sz w:val="24"/>
          <w:szCs w:val="24"/>
          <w:rtl/>
        </w:rPr>
        <w:t>براي</w:t>
      </w:r>
      <w:r w:rsidRPr="00F16DB8">
        <w:rPr>
          <w:rFonts w:cs="B Lotus"/>
          <w:sz w:val="24"/>
          <w:szCs w:val="24"/>
          <w:rtl/>
        </w:rPr>
        <w:t xml:space="preserve"> </w:t>
      </w:r>
      <w:r w:rsidRPr="00F16DB8">
        <w:rPr>
          <w:rFonts w:cs="B Lotus" w:hint="cs"/>
          <w:sz w:val="24"/>
          <w:szCs w:val="24"/>
          <w:rtl/>
        </w:rPr>
        <w:t>توسعه،</w:t>
      </w:r>
      <w:r w:rsidRPr="00F16DB8">
        <w:rPr>
          <w:rFonts w:cs="B Lotus"/>
          <w:sz w:val="24"/>
          <w:szCs w:val="24"/>
          <w:rtl/>
        </w:rPr>
        <w:t xml:space="preserve"> </w:t>
      </w:r>
      <w:r w:rsidRPr="00F16DB8">
        <w:rPr>
          <w:rFonts w:cs="B Lotus" w:hint="cs"/>
          <w:sz w:val="24"/>
          <w:szCs w:val="24"/>
          <w:rtl/>
        </w:rPr>
        <w:t>مدل</w:t>
      </w:r>
      <w:r w:rsidRPr="00F16DB8">
        <w:rPr>
          <w:rFonts w:cs="B Lotus"/>
          <w:sz w:val="24"/>
          <w:szCs w:val="24"/>
          <w:rtl/>
        </w:rPr>
        <w:t xml:space="preserve"> </w:t>
      </w:r>
      <w:r w:rsidRPr="00F16DB8">
        <w:rPr>
          <w:rFonts w:cs="B Lotus" w:hint="cs"/>
          <w:sz w:val="24"/>
          <w:szCs w:val="24"/>
          <w:rtl/>
        </w:rPr>
        <w:t>دارد</w:t>
      </w:r>
      <w:r w:rsidRPr="00F16DB8">
        <w:rPr>
          <w:rFonts w:cs="B Lotus"/>
          <w:sz w:val="24"/>
          <w:szCs w:val="24"/>
          <w:rtl/>
        </w:rPr>
        <w:t xml:space="preserve"> </w:t>
      </w:r>
      <w:r w:rsidRPr="00F16DB8">
        <w:rPr>
          <w:rFonts w:cs="B Lotus" w:hint="cs"/>
          <w:sz w:val="24"/>
          <w:szCs w:val="24"/>
          <w:rtl/>
        </w:rPr>
        <w:t>و</w:t>
      </w:r>
      <w:r w:rsidRPr="00F16DB8">
        <w:rPr>
          <w:rFonts w:cs="B Lotus"/>
          <w:sz w:val="24"/>
          <w:szCs w:val="24"/>
          <w:rtl/>
        </w:rPr>
        <w:t xml:space="preserve"> </w:t>
      </w:r>
      <w:r w:rsidRPr="00F16DB8">
        <w:rPr>
          <w:rFonts w:cs="B Lotus" w:hint="cs"/>
          <w:sz w:val="24"/>
          <w:szCs w:val="24"/>
          <w:rtl/>
        </w:rPr>
        <w:t>در</w:t>
      </w:r>
      <w:r w:rsidRPr="00F16DB8">
        <w:rPr>
          <w:rFonts w:cs="B Lotus"/>
          <w:sz w:val="24"/>
          <w:szCs w:val="24"/>
          <w:rtl/>
        </w:rPr>
        <w:t xml:space="preserve"> </w:t>
      </w:r>
      <w:r w:rsidRPr="00F16DB8">
        <w:rPr>
          <w:rFonts w:cs="B Lotus" w:hint="cs"/>
          <w:sz w:val="24"/>
          <w:szCs w:val="24"/>
          <w:rtl/>
        </w:rPr>
        <w:t>محورهاي</w:t>
      </w:r>
      <w:r w:rsidRPr="00F16DB8">
        <w:rPr>
          <w:rFonts w:cs="B Lotus"/>
          <w:sz w:val="24"/>
          <w:szCs w:val="24"/>
          <w:rtl/>
        </w:rPr>
        <w:t xml:space="preserve"> </w:t>
      </w:r>
      <w:r w:rsidRPr="00F16DB8">
        <w:rPr>
          <w:rFonts w:cs="B Lotus" w:hint="cs"/>
          <w:sz w:val="24"/>
          <w:szCs w:val="24"/>
          <w:rtl/>
        </w:rPr>
        <w:t>مختلف</w:t>
      </w:r>
      <w:r w:rsidRPr="00F16DB8">
        <w:rPr>
          <w:rFonts w:cs="B Lotus"/>
          <w:sz w:val="24"/>
          <w:szCs w:val="24"/>
          <w:rtl/>
        </w:rPr>
        <w:t xml:space="preserve"> </w:t>
      </w:r>
      <w:r w:rsidRPr="00F16DB8">
        <w:rPr>
          <w:rFonts w:cs="B Lotus" w:hint="cs"/>
          <w:sz w:val="24"/>
          <w:szCs w:val="24"/>
          <w:rtl/>
        </w:rPr>
        <w:t>توسعه،‌</w:t>
      </w:r>
      <w:r w:rsidRPr="00F16DB8">
        <w:rPr>
          <w:rFonts w:cs="B Lotus"/>
          <w:sz w:val="24"/>
          <w:szCs w:val="24"/>
          <w:rtl/>
        </w:rPr>
        <w:t xml:space="preserve"> </w:t>
      </w:r>
      <w:r w:rsidRPr="00F16DB8">
        <w:rPr>
          <w:rFonts w:cs="B Lotus" w:hint="cs"/>
          <w:sz w:val="24"/>
          <w:szCs w:val="24"/>
          <w:rtl/>
        </w:rPr>
        <w:t>استراتژي</w:t>
      </w:r>
      <w:r w:rsidRPr="00F16DB8">
        <w:rPr>
          <w:rFonts w:cs="B Lotus"/>
          <w:sz w:val="24"/>
          <w:szCs w:val="24"/>
          <w:rtl/>
        </w:rPr>
        <w:t xml:space="preserve"> </w:t>
      </w:r>
      <w:r w:rsidRPr="00F16DB8">
        <w:rPr>
          <w:rFonts w:cs="B Lotus" w:hint="cs"/>
          <w:sz w:val="24"/>
          <w:szCs w:val="24"/>
          <w:rtl/>
        </w:rPr>
        <w:t>ارائه</w:t>
      </w:r>
      <w:r w:rsidRPr="00F16DB8">
        <w:rPr>
          <w:rFonts w:cs="B Lotus"/>
          <w:sz w:val="24"/>
          <w:szCs w:val="24"/>
          <w:rtl/>
        </w:rPr>
        <w:t xml:space="preserve"> </w:t>
      </w:r>
      <w:r w:rsidRPr="00F16DB8">
        <w:rPr>
          <w:rFonts w:cs="B Lotus" w:hint="cs"/>
          <w:sz w:val="24"/>
          <w:szCs w:val="24"/>
          <w:rtl/>
        </w:rPr>
        <w:t>كرده</w:t>
      </w:r>
      <w:r w:rsidRPr="00F16DB8">
        <w:rPr>
          <w:rFonts w:cs="B Lotus"/>
          <w:sz w:val="24"/>
          <w:szCs w:val="24"/>
          <w:rtl/>
        </w:rPr>
        <w:t xml:space="preserve"> </w:t>
      </w:r>
      <w:r w:rsidRPr="00F16DB8">
        <w:rPr>
          <w:rFonts w:cs="B Lotus" w:hint="cs"/>
          <w:sz w:val="24"/>
          <w:szCs w:val="24"/>
          <w:rtl/>
        </w:rPr>
        <w:t>است</w:t>
      </w:r>
      <w:r w:rsidRPr="00F16DB8">
        <w:rPr>
          <w:rFonts w:cs="B Lotus"/>
          <w:sz w:val="24"/>
          <w:szCs w:val="24"/>
          <w:rtl/>
        </w:rPr>
        <w:t>.</w:t>
      </w:r>
    </w:p>
    <w:p w:rsidR="00F16DB8" w:rsidRPr="00F16DB8" w:rsidRDefault="00F16DB8" w:rsidP="00F16DB8">
      <w:pPr>
        <w:spacing w:after="0"/>
        <w:jc w:val="both"/>
        <w:rPr>
          <w:rFonts w:cs="B Lotus"/>
          <w:sz w:val="24"/>
          <w:szCs w:val="24"/>
          <w:rtl/>
        </w:rPr>
      </w:pPr>
      <w:r w:rsidRPr="00F16DB8">
        <w:rPr>
          <w:rFonts w:ascii="Times New Roman" w:hAnsi="Times New Roman" w:cs="Times New Roman" w:hint="cs"/>
          <w:sz w:val="24"/>
          <w:szCs w:val="24"/>
          <w:rtl/>
        </w:rPr>
        <w:t>•</w:t>
      </w:r>
      <w:r w:rsidRPr="00F16DB8">
        <w:rPr>
          <w:rFonts w:cs="B Lotus"/>
          <w:sz w:val="24"/>
          <w:szCs w:val="24"/>
          <w:rtl/>
        </w:rPr>
        <w:tab/>
      </w:r>
      <w:r w:rsidRPr="00F16DB8">
        <w:rPr>
          <w:rFonts w:cs="B Lotus" w:hint="cs"/>
          <w:sz w:val="24"/>
          <w:szCs w:val="24"/>
          <w:rtl/>
        </w:rPr>
        <w:t>برای</w:t>
      </w:r>
      <w:r w:rsidRPr="00F16DB8">
        <w:rPr>
          <w:rFonts w:cs="B Lotus"/>
          <w:sz w:val="24"/>
          <w:szCs w:val="24"/>
          <w:rtl/>
        </w:rPr>
        <w:t xml:space="preserve"> </w:t>
      </w:r>
      <w:r w:rsidRPr="00F16DB8">
        <w:rPr>
          <w:rFonts w:cs="B Lotus" w:hint="cs"/>
          <w:sz w:val="24"/>
          <w:szCs w:val="24"/>
          <w:rtl/>
        </w:rPr>
        <w:t>دست‌یابی</w:t>
      </w:r>
      <w:r w:rsidRPr="00F16DB8">
        <w:rPr>
          <w:rFonts w:cs="B Lotus"/>
          <w:sz w:val="24"/>
          <w:szCs w:val="24"/>
          <w:rtl/>
        </w:rPr>
        <w:t xml:space="preserve"> </w:t>
      </w:r>
      <w:r w:rsidRPr="00F16DB8">
        <w:rPr>
          <w:rFonts w:cs="B Lotus" w:hint="cs"/>
          <w:sz w:val="24"/>
          <w:szCs w:val="24"/>
          <w:rtl/>
        </w:rPr>
        <w:t>به</w:t>
      </w:r>
      <w:r w:rsidRPr="00F16DB8">
        <w:rPr>
          <w:rFonts w:cs="B Lotus"/>
          <w:sz w:val="24"/>
          <w:szCs w:val="24"/>
          <w:rtl/>
        </w:rPr>
        <w:t xml:space="preserve"> </w:t>
      </w:r>
      <w:r w:rsidRPr="00F16DB8">
        <w:rPr>
          <w:rFonts w:cs="B Lotus" w:hint="cs"/>
          <w:sz w:val="24"/>
          <w:szCs w:val="24"/>
          <w:rtl/>
        </w:rPr>
        <w:t>شاخص‌های</w:t>
      </w:r>
      <w:r w:rsidRPr="00F16DB8">
        <w:rPr>
          <w:rFonts w:cs="B Lotus"/>
          <w:sz w:val="24"/>
          <w:szCs w:val="24"/>
          <w:rtl/>
        </w:rPr>
        <w:t xml:space="preserve"> </w:t>
      </w:r>
      <w:r w:rsidRPr="00F16DB8">
        <w:rPr>
          <w:rFonts w:cs="B Lotus" w:hint="cs"/>
          <w:sz w:val="24"/>
          <w:szCs w:val="24"/>
          <w:rtl/>
        </w:rPr>
        <w:t>یک</w:t>
      </w:r>
      <w:r w:rsidRPr="00F16DB8">
        <w:rPr>
          <w:rFonts w:cs="B Lotus"/>
          <w:sz w:val="24"/>
          <w:szCs w:val="24"/>
          <w:rtl/>
        </w:rPr>
        <w:t xml:space="preserve"> </w:t>
      </w:r>
      <w:r w:rsidRPr="00F16DB8">
        <w:rPr>
          <w:rFonts w:cs="B Lotus" w:hint="cs"/>
          <w:sz w:val="24"/>
          <w:szCs w:val="24"/>
          <w:rtl/>
        </w:rPr>
        <w:t>موضوع</w:t>
      </w:r>
      <w:r w:rsidRPr="00F16DB8">
        <w:rPr>
          <w:rFonts w:cs="B Lotus"/>
          <w:sz w:val="24"/>
          <w:szCs w:val="24"/>
          <w:rtl/>
        </w:rPr>
        <w:t xml:space="preserve"> </w:t>
      </w:r>
      <w:r w:rsidRPr="00F16DB8">
        <w:rPr>
          <w:rFonts w:cs="B Lotus" w:hint="cs"/>
          <w:sz w:val="24"/>
          <w:szCs w:val="24"/>
          <w:rtl/>
        </w:rPr>
        <w:t>براساس</w:t>
      </w:r>
      <w:r w:rsidRPr="00F16DB8">
        <w:rPr>
          <w:rFonts w:cs="B Lotus"/>
          <w:sz w:val="24"/>
          <w:szCs w:val="24"/>
          <w:rtl/>
        </w:rPr>
        <w:t xml:space="preserve"> </w:t>
      </w:r>
      <w:r w:rsidRPr="00F16DB8">
        <w:rPr>
          <w:rFonts w:cs="B Lotus" w:hint="cs"/>
          <w:sz w:val="24"/>
          <w:szCs w:val="24"/>
          <w:rtl/>
        </w:rPr>
        <w:t>نگرش</w:t>
      </w:r>
      <w:r w:rsidRPr="00F16DB8">
        <w:rPr>
          <w:rFonts w:cs="B Lotus"/>
          <w:sz w:val="24"/>
          <w:szCs w:val="24"/>
          <w:rtl/>
        </w:rPr>
        <w:t xml:space="preserve"> </w:t>
      </w:r>
      <w:r w:rsidRPr="00F16DB8">
        <w:rPr>
          <w:rFonts w:cs="B Lotus" w:hint="cs"/>
          <w:sz w:val="24"/>
          <w:szCs w:val="24"/>
          <w:rtl/>
        </w:rPr>
        <w:t>اسلام،</w:t>
      </w:r>
      <w:r w:rsidRPr="00F16DB8">
        <w:rPr>
          <w:rFonts w:cs="B Lotus"/>
          <w:sz w:val="24"/>
          <w:szCs w:val="24"/>
          <w:rtl/>
        </w:rPr>
        <w:t xml:space="preserve"> </w:t>
      </w:r>
      <w:r w:rsidRPr="00F16DB8">
        <w:rPr>
          <w:rFonts w:cs="B Lotus" w:hint="cs"/>
          <w:sz w:val="24"/>
          <w:szCs w:val="24"/>
          <w:rtl/>
        </w:rPr>
        <w:t>نیاز</w:t>
      </w:r>
      <w:r w:rsidRPr="00F16DB8">
        <w:rPr>
          <w:rFonts w:cs="B Lotus"/>
          <w:sz w:val="24"/>
          <w:szCs w:val="24"/>
          <w:rtl/>
        </w:rPr>
        <w:t xml:space="preserve"> </w:t>
      </w:r>
      <w:r w:rsidRPr="00F16DB8">
        <w:rPr>
          <w:rFonts w:cs="B Lotus" w:hint="cs"/>
          <w:sz w:val="24"/>
          <w:szCs w:val="24"/>
          <w:rtl/>
        </w:rPr>
        <w:t>به</w:t>
      </w:r>
      <w:r w:rsidRPr="00F16DB8">
        <w:rPr>
          <w:rFonts w:cs="B Lotus"/>
          <w:sz w:val="24"/>
          <w:szCs w:val="24"/>
          <w:rtl/>
        </w:rPr>
        <w:t xml:space="preserve"> </w:t>
      </w:r>
      <w:r w:rsidRPr="00F16DB8">
        <w:rPr>
          <w:rFonts w:cs="B Lotus" w:hint="cs"/>
          <w:sz w:val="24"/>
          <w:szCs w:val="24"/>
          <w:rtl/>
        </w:rPr>
        <w:t>عملیات</w:t>
      </w:r>
      <w:r w:rsidRPr="00F16DB8">
        <w:rPr>
          <w:rFonts w:cs="B Lotus"/>
          <w:sz w:val="24"/>
          <w:szCs w:val="24"/>
          <w:rtl/>
        </w:rPr>
        <w:t xml:space="preserve"> «</w:t>
      </w:r>
      <w:r w:rsidRPr="00F16DB8">
        <w:rPr>
          <w:rFonts w:cs="B Lotus" w:hint="cs"/>
          <w:sz w:val="24"/>
          <w:szCs w:val="24"/>
          <w:rtl/>
        </w:rPr>
        <w:t>مدل‌سازی</w:t>
      </w:r>
      <w:r w:rsidRPr="00F16DB8">
        <w:rPr>
          <w:rFonts w:cs="B Lotus"/>
          <w:sz w:val="24"/>
          <w:szCs w:val="24"/>
          <w:rtl/>
        </w:rPr>
        <w:t xml:space="preserve"> </w:t>
      </w:r>
      <w:r w:rsidRPr="00F16DB8">
        <w:rPr>
          <w:rFonts w:cs="B Lotus" w:hint="cs"/>
          <w:sz w:val="24"/>
          <w:szCs w:val="24"/>
          <w:rtl/>
        </w:rPr>
        <w:t>از</w:t>
      </w:r>
      <w:r w:rsidRPr="00F16DB8">
        <w:rPr>
          <w:rFonts w:cs="B Lotus"/>
          <w:sz w:val="24"/>
          <w:szCs w:val="24"/>
          <w:rtl/>
        </w:rPr>
        <w:t xml:space="preserve"> </w:t>
      </w:r>
      <w:r w:rsidRPr="00F16DB8">
        <w:rPr>
          <w:rFonts w:cs="B Lotus" w:hint="cs"/>
          <w:sz w:val="24"/>
          <w:szCs w:val="24"/>
          <w:rtl/>
        </w:rPr>
        <w:t>موضوع</w:t>
      </w:r>
      <w:r w:rsidRPr="00F16DB8">
        <w:rPr>
          <w:rFonts w:cs="B Lotus" w:hint="eastAsia"/>
          <w:sz w:val="24"/>
          <w:szCs w:val="24"/>
          <w:rtl/>
        </w:rPr>
        <w:t>»</w:t>
      </w:r>
      <w:r w:rsidRPr="00F16DB8">
        <w:rPr>
          <w:rFonts w:cs="B Lotus"/>
          <w:sz w:val="24"/>
          <w:szCs w:val="24"/>
          <w:rtl/>
        </w:rPr>
        <w:t xml:space="preserve"> </w:t>
      </w:r>
      <w:r w:rsidRPr="00F16DB8">
        <w:rPr>
          <w:rFonts w:cs="B Lotus" w:hint="cs"/>
          <w:sz w:val="24"/>
          <w:szCs w:val="24"/>
          <w:rtl/>
        </w:rPr>
        <w:t>داریم</w:t>
      </w:r>
      <w:r w:rsidRPr="00F16DB8">
        <w:rPr>
          <w:rFonts w:cs="B Lotus"/>
          <w:sz w:val="24"/>
          <w:szCs w:val="24"/>
          <w:rtl/>
        </w:rPr>
        <w:t>.</w:t>
      </w:r>
    </w:p>
    <w:p w:rsidR="00F16DB8" w:rsidRDefault="00F16DB8" w:rsidP="00F16DB8">
      <w:pPr>
        <w:spacing w:after="0"/>
        <w:jc w:val="both"/>
        <w:rPr>
          <w:rFonts w:cs="B Lotus"/>
          <w:sz w:val="24"/>
          <w:szCs w:val="24"/>
          <w:rtl/>
        </w:rPr>
      </w:pPr>
      <w:r w:rsidRPr="00F16DB8">
        <w:rPr>
          <w:rFonts w:ascii="Times New Roman" w:hAnsi="Times New Roman" w:cs="Times New Roman" w:hint="cs"/>
          <w:sz w:val="24"/>
          <w:szCs w:val="24"/>
          <w:rtl/>
        </w:rPr>
        <w:t>•</w:t>
      </w:r>
      <w:r w:rsidRPr="00F16DB8">
        <w:rPr>
          <w:rFonts w:cs="B Lotus"/>
          <w:sz w:val="24"/>
          <w:szCs w:val="24"/>
          <w:rtl/>
        </w:rPr>
        <w:tab/>
      </w:r>
      <w:r w:rsidRPr="00F16DB8">
        <w:rPr>
          <w:rFonts w:cs="B Lotus" w:hint="cs"/>
          <w:sz w:val="24"/>
          <w:szCs w:val="24"/>
          <w:rtl/>
        </w:rPr>
        <w:t>فرآیند</w:t>
      </w:r>
      <w:r w:rsidRPr="00F16DB8">
        <w:rPr>
          <w:rFonts w:cs="B Lotus"/>
          <w:sz w:val="24"/>
          <w:szCs w:val="24"/>
          <w:rtl/>
        </w:rPr>
        <w:t xml:space="preserve"> </w:t>
      </w:r>
      <w:r w:rsidRPr="00F16DB8">
        <w:rPr>
          <w:rFonts w:cs="B Lotus" w:hint="cs"/>
          <w:sz w:val="24"/>
          <w:szCs w:val="24"/>
          <w:rtl/>
        </w:rPr>
        <w:t>عملکرد</w:t>
      </w:r>
      <w:r w:rsidRPr="00F16DB8">
        <w:rPr>
          <w:rFonts w:cs="B Lotus"/>
          <w:sz w:val="24"/>
          <w:szCs w:val="24"/>
          <w:rtl/>
        </w:rPr>
        <w:t xml:space="preserve"> </w:t>
      </w:r>
      <w:r w:rsidRPr="00F16DB8">
        <w:rPr>
          <w:rFonts w:cs="B Lotus" w:hint="cs"/>
          <w:sz w:val="24"/>
          <w:szCs w:val="24"/>
          <w:rtl/>
        </w:rPr>
        <w:t>و</w:t>
      </w:r>
      <w:r w:rsidRPr="00F16DB8">
        <w:rPr>
          <w:rFonts w:cs="B Lotus"/>
          <w:sz w:val="24"/>
          <w:szCs w:val="24"/>
          <w:rtl/>
        </w:rPr>
        <w:t xml:space="preserve"> </w:t>
      </w:r>
      <w:r w:rsidRPr="00F16DB8">
        <w:rPr>
          <w:rFonts w:cs="B Lotus" w:hint="cs"/>
          <w:sz w:val="24"/>
          <w:szCs w:val="24"/>
          <w:rtl/>
        </w:rPr>
        <w:t>تاثیرگذاری</w:t>
      </w:r>
      <w:r w:rsidRPr="00F16DB8">
        <w:rPr>
          <w:rFonts w:cs="B Lotus"/>
          <w:sz w:val="24"/>
          <w:szCs w:val="24"/>
          <w:rtl/>
        </w:rPr>
        <w:t xml:space="preserve"> </w:t>
      </w:r>
      <w:r w:rsidRPr="00F16DB8">
        <w:rPr>
          <w:rFonts w:cs="B Lotus" w:hint="cs"/>
          <w:sz w:val="24"/>
          <w:szCs w:val="24"/>
          <w:rtl/>
        </w:rPr>
        <w:t>شاخص‌ها،</w:t>
      </w:r>
      <w:r w:rsidRPr="00F16DB8">
        <w:rPr>
          <w:rFonts w:cs="B Lotus"/>
          <w:sz w:val="24"/>
          <w:szCs w:val="24"/>
          <w:rtl/>
        </w:rPr>
        <w:t xml:space="preserve"> </w:t>
      </w:r>
      <w:r w:rsidRPr="00F16DB8">
        <w:rPr>
          <w:rFonts w:cs="B Lotus" w:hint="cs"/>
          <w:sz w:val="24"/>
          <w:szCs w:val="24"/>
          <w:rtl/>
        </w:rPr>
        <w:t>حلقه</w:t>
      </w:r>
      <w:r w:rsidRPr="00F16DB8">
        <w:rPr>
          <w:rFonts w:cs="B Lotus"/>
          <w:sz w:val="24"/>
          <w:szCs w:val="24"/>
          <w:rtl/>
        </w:rPr>
        <w:t xml:space="preserve"> </w:t>
      </w:r>
      <w:r w:rsidRPr="00F16DB8">
        <w:rPr>
          <w:rFonts w:cs="B Lotus" w:hint="cs"/>
          <w:sz w:val="24"/>
          <w:szCs w:val="24"/>
          <w:rtl/>
        </w:rPr>
        <w:t>مفقوده</w:t>
      </w:r>
      <w:r w:rsidRPr="00F16DB8">
        <w:rPr>
          <w:rFonts w:cs="B Lotus"/>
          <w:sz w:val="24"/>
          <w:szCs w:val="24"/>
          <w:rtl/>
        </w:rPr>
        <w:t xml:space="preserve"> </w:t>
      </w:r>
      <w:r w:rsidRPr="00F16DB8">
        <w:rPr>
          <w:rFonts w:cs="B Lotus" w:hint="cs"/>
          <w:sz w:val="24"/>
          <w:szCs w:val="24"/>
          <w:rtl/>
        </w:rPr>
        <w:t>در</w:t>
      </w:r>
      <w:r w:rsidRPr="00F16DB8">
        <w:rPr>
          <w:rFonts w:cs="B Lotus"/>
          <w:sz w:val="24"/>
          <w:szCs w:val="24"/>
          <w:rtl/>
        </w:rPr>
        <w:t xml:space="preserve"> </w:t>
      </w:r>
      <w:r w:rsidRPr="00F16DB8">
        <w:rPr>
          <w:rFonts w:cs="B Lotus" w:hint="cs"/>
          <w:sz w:val="24"/>
          <w:szCs w:val="24"/>
          <w:rtl/>
        </w:rPr>
        <w:t>برنامه‌سازی</w:t>
      </w:r>
      <w:r w:rsidRPr="00F16DB8">
        <w:rPr>
          <w:rFonts w:cs="B Lotus"/>
          <w:sz w:val="24"/>
          <w:szCs w:val="24"/>
          <w:rtl/>
        </w:rPr>
        <w:t xml:space="preserve"> </w:t>
      </w:r>
      <w:r w:rsidRPr="00F16DB8">
        <w:rPr>
          <w:rFonts w:cs="B Lotus" w:hint="cs"/>
          <w:sz w:val="24"/>
          <w:szCs w:val="24"/>
          <w:rtl/>
        </w:rPr>
        <w:t>است</w:t>
      </w:r>
      <w:r w:rsidRPr="00F16DB8">
        <w:rPr>
          <w:rFonts w:cs="B Lotus"/>
          <w:sz w:val="24"/>
          <w:szCs w:val="24"/>
          <w:rtl/>
        </w:rPr>
        <w:t>.</w:t>
      </w:r>
    </w:p>
    <w:p w:rsidR="003C72CC" w:rsidRPr="003C72CC" w:rsidRDefault="003C72CC" w:rsidP="003C72CC">
      <w:pPr>
        <w:jc w:val="lowKashida"/>
        <w:rPr>
          <w:rFonts w:cs="B Lotus"/>
          <w:b/>
          <w:bCs/>
          <w:sz w:val="24"/>
          <w:szCs w:val="24"/>
          <w:rtl/>
        </w:rPr>
      </w:pPr>
      <w:r w:rsidRPr="003C72CC">
        <w:rPr>
          <w:rFonts w:cs="B Lotus" w:hint="cs"/>
          <w:b/>
          <w:bCs/>
          <w:sz w:val="24"/>
          <w:szCs w:val="24"/>
          <w:rtl/>
        </w:rPr>
        <w:t xml:space="preserve">راهبرد </w:t>
      </w:r>
      <w:r>
        <w:rPr>
          <w:rFonts w:cs="B Lotus" w:hint="cs"/>
          <w:b/>
          <w:bCs/>
          <w:sz w:val="24"/>
          <w:szCs w:val="24"/>
          <w:rtl/>
        </w:rPr>
        <w:t xml:space="preserve">آموزشی </w:t>
      </w:r>
      <w:r w:rsidRPr="003C72CC">
        <w:rPr>
          <w:rFonts w:cs="B Lotus" w:hint="cs"/>
          <w:b/>
          <w:bCs/>
          <w:sz w:val="24"/>
          <w:szCs w:val="24"/>
          <w:rtl/>
        </w:rPr>
        <w:t xml:space="preserve">حاكم بر دوره: </w:t>
      </w:r>
    </w:p>
    <w:p w:rsidR="003C72CC" w:rsidRPr="003C72CC" w:rsidRDefault="003C72CC" w:rsidP="003C72CC">
      <w:pPr>
        <w:jc w:val="lowKashida"/>
        <w:rPr>
          <w:rFonts w:cs="B Lotus"/>
          <w:sz w:val="24"/>
          <w:szCs w:val="24"/>
          <w:rtl/>
        </w:rPr>
      </w:pPr>
      <w:r w:rsidRPr="003C72CC">
        <w:rPr>
          <w:rFonts w:cs="B Lotus" w:hint="cs"/>
          <w:sz w:val="24"/>
          <w:szCs w:val="24"/>
          <w:rtl/>
        </w:rPr>
        <w:t>مهارت محوري و فعال‌سازي لاية «فهم كاربردي» در رابطه با گزاره‌هاي دين</w:t>
      </w:r>
    </w:p>
    <w:p w:rsidR="00F16DB8" w:rsidRPr="001A0004" w:rsidRDefault="00F16DB8" w:rsidP="00F16DB8">
      <w:pPr>
        <w:jc w:val="both"/>
        <w:rPr>
          <w:rFonts w:cs="B Lotus"/>
          <w:b/>
          <w:bCs/>
          <w:sz w:val="24"/>
          <w:szCs w:val="24"/>
          <w:rtl/>
        </w:rPr>
      </w:pPr>
      <w:r w:rsidRPr="001A0004">
        <w:rPr>
          <w:rFonts w:cs="B Lotus" w:hint="cs"/>
          <w:b/>
          <w:bCs/>
          <w:sz w:val="24"/>
          <w:szCs w:val="24"/>
          <w:rtl/>
        </w:rPr>
        <w:t>چهارچوب طرح:</w:t>
      </w:r>
    </w:p>
    <w:p w:rsidR="00F16DB8" w:rsidRDefault="00F16DB8" w:rsidP="00F16DB8">
      <w:pPr>
        <w:jc w:val="both"/>
        <w:rPr>
          <w:rFonts w:cs="B Lotus"/>
          <w:sz w:val="24"/>
          <w:szCs w:val="24"/>
          <w:rtl/>
        </w:rPr>
      </w:pPr>
      <w:r w:rsidRPr="00AA5A7A">
        <w:rPr>
          <w:rFonts w:cs="B Lotus" w:hint="cs"/>
          <w:sz w:val="24"/>
          <w:szCs w:val="24"/>
          <w:u w:val="single"/>
          <w:rtl/>
        </w:rPr>
        <w:t>15 نفر</w:t>
      </w:r>
      <w:r>
        <w:rPr>
          <w:rFonts w:cs="B Lotus" w:hint="cs"/>
          <w:sz w:val="24"/>
          <w:szCs w:val="24"/>
          <w:rtl/>
        </w:rPr>
        <w:t xml:space="preserve"> از طلابی که مقطع سطح حوزه را تمام کرده و </w:t>
      </w:r>
      <w:r w:rsidRPr="00AA5A7A">
        <w:rPr>
          <w:rFonts w:cs="B Lotus" w:hint="cs"/>
          <w:sz w:val="24"/>
          <w:szCs w:val="24"/>
          <w:u w:val="single"/>
          <w:rtl/>
        </w:rPr>
        <w:t>حداقل یک‌سال درس خارج</w:t>
      </w:r>
      <w:r>
        <w:rPr>
          <w:rFonts w:cs="B Lotus" w:hint="cs"/>
          <w:sz w:val="24"/>
          <w:szCs w:val="24"/>
          <w:rtl/>
        </w:rPr>
        <w:t xml:space="preserve"> رفته‌اند، پس از مصاحبه واحراز توانایی‌های لازم برای تلاش در جهت استنباط و مدل‌سازی، </w:t>
      </w:r>
      <w:r w:rsidRPr="00AA5A7A">
        <w:rPr>
          <w:rFonts w:cs="B Lotus" w:hint="cs"/>
          <w:sz w:val="24"/>
          <w:szCs w:val="24"/>
          <w:u w:val="single"/>
          <w:rtl/>
        </w:rPr>
        <w:t>به‌مدت دو سال</w:t>
      </w:r>
      <w:r>
        <w:rPr>
          <w:rFonts w:cs="B Lotus" w:hint="cs"/>
          <w:sz w:val="24"/>
          <w:szCs w:val="24"/>
          <w:rtl/>
        </w:rPr>
        <w:t xml:space="preserve">، </w:t>
      </w:r>
      <w:r w:rsidRPr="00AA5A7A">
        <w:rPr>
          <w:rFonts w:cs="B Lotus" w:hint="cs"/>
          <w:sz w:val="24"/>
          <w:szCs w:val="24"/>
          <w:u w:val="single"/>
          <w:rtl/>
        </w:rPr>
        <w:t>روزانه هشت ساعت</w:t>
      </w:r>
      <w:r>
        <w:rPr>
          <w:rFonts w:cs="B Lotus" w:hint="cs"/>
          <w:sz w:val="24"/>
          <w:szCs w:val="24"/>
          <w:rtl/>
        </w:rPr>
        <w:t xml:space="preserve"> را متعهد می‌گردند که پنج‌ ساعت صبح هر روز به تفکر، مطالعه و تحقیق در مورد مساله تعیین شده توسط مدرس مربوطه بپردازند و سه ساعت بعدازظهر در کارگاه شرکت کنند و نتایج تحقیق خود را به بحث و تحلیل بگذارند و پس از نقدوبررسی، مقاله‌ای در مورد </w:t>
      </w:r>
      <w:r>
        <w:rPr>
          <w:rFonts w:cs="B Lotus" w:hint="cs"/>
          <w:sz w:val="24"/>
          <w:szCs w:val="24"/>
          <w:rtl/>
        </w:rPr>
        <w:lastRenderedPageBreak/>
        <w:t>مساله مورد بحث ارائه کنند. و مجموعه مقالات در هر قسمت دارای نظم منطقی باشد به‌طوری که با کنار هم گذاشتن آنها، شاخه مورد نظر از یک علم حاصل شود.</w:t>
      </w:r>
    </w:p>
    <w:p w:rsidR="003C72CC" w:rsidRPr="003C72CC" w:rsidRDefault="003C72CC" w:rsidP="003C72CC">
      <w:pPr>
        <w:jc w:val="lowKashida"/>
        <w:rPr>
          <w:rFonts w:cs="B Lotus"/>
          <w:b/>
          <w:bCs/>
          <w:rtl/>
        </w:rPr>
      </w:pPr>
      <w:r w:rsidRPr="003C72CC">
        <w:rPr>
          <w:rFonts w:cs="B Lotus" w:hint="cs"/>
          <w:b/>
          <w:bCs/>
          <w:rtl/>
        </w:rPr>
        <w:t>محتوای آموزشی:</w:t>
      </w:r>
    </w:p>
    <w:tbl>
      <w:tblPr>
        <w:tblStyle w:val="TableGrid"/>
        <w:bidiVisual/>
        <w:tblW w:w="5000" w:type="pct"/>
        <w:tblLook w:val="01E0" w:firstRow="1" w:lastRow="1" w:firstColumn="1" w:lastColumn="1" w:noHBand="0" w:noVBand="0"/>
      </w:tblPr>
      <w:tblGrid>
        <w:gridCol w:w="671"/>
        <w:gridCol w:w="1924"/>
        <w:gridCol w:w="6647"/>
      </w:tblGrid>
      <w:tr w:rsidR="003C72CC" w:rsidRPr="00F17094" w:rsidTr="00A47D5F">
        <w:tc>
          <w:tcPr>
            <w:tcW w:w="363" w:type="pct"/>
            <w:shd w:val="clear" w:color="auto" w:fill="E6E6E6"/>
          </w:tcPr>
          <w:p w:rsidR="003C72CC" w:rsidRPr="00F17094" w:rsidRDefault="003C72CC" w:rsidP="002A420C">
            <w:pPr>
              <w:jc w:val="center"/>
              <w:rPr>
                <w:rFonts w:cs="B Lotus"/>
                <w:b/>
                <w:bCs/>
                <w:sz w:val="22"/>
                <w:szCs w:val="22"/>
                <w:rtl/>
              </w:rPr>
            </w:pPr>
            <w:r w:rsidRPr="00F17094">
              <w:rPr>
                <w:rFonts w:cs="B Lotus"/>
                <w:sz w:val="22"/>
                <w:szCs w:val="22"/>
                <w:rtl/>
              </w:rPr>
              <w:br w:type="page"/>
            </w:r>
            <w:r w:rsidRPr="00F17094">
              <w:rPr>
                <w:rFonts w:cs="B Lotus" w:hint="cs"/>
                <w:b/>
                <w:bCs/>
                <w:sz w:val="22"/>
                <w:szCs w:val="22"/>
                <w:rtl/>
              </w:rPr>
              <w:t>مرحله</w:t>
            </w:r>
          </w:p>
        </w:tc>
        <w:tc>
          <w:tcPr>
            <w:tcW w:w="1041" w:type="pct"/>
            <w:shd w:val="clear" w:color="auto" w:fill="E6E6E6"/>
          </w:tcPr>
          <w:p w:rsidR="003C72CC" w:rsidRPr="00F17094" w:rsidRDefault="003C72CC" w:rsidP="002A420C">
            <w:pPr>
              <w:jc w:val="center"/>
              <w:rPr>
                <w:rFonts w:cs="B Lotus"/>
                <w:b/>
                <w:bCs/>
                <w:sz w:val="22"/>
                <w:szCs w:val="22"/>
                <w:rtl/>
              </w:rPr>
            </w:pPr>
            <w:r w:rsidRPr="00F17094">
              <w:rPr>
                <w:rFonts w:cs="B Lotus" w:hint="cs"/>
                <w:b/>
                <w:bCs/>
                <w:sz w:val="22"/>
                <w:szCs w:val="22"/>
                <w:rtl/>
              </w:rPr>
              <w:t>محورهاي كلان آموزشي</w:t>
            </w:r>
          </w:p>
        </w:tc>
        <w:tc>
          <w:tcPr>
            <w:tcW w:w="3596" w:type="pct"/>
            <w:shd w:val="clear" w:color="auto" w:fill="E6E6E6"/>
          </w:tcPr>
          <w:p w:rsidR="003C72CC" w:rsidRPr="00F17094" w:rsidRDefault="003C72CC" w:rsidP="002A420C">
            <w:pPr>
              <w:jc w:val="center"/>
              <w:rPr>
                <w:rFonts w:cs="B Lotus"/>
                <w:b/>
                <w:bCs/>
                <w:sz w:val="22"/>
                <w:szCs w:val="22"/>
                <w:rtl/>
              </w:rPr>
            </w:pPr>
            <w:r w:rsidRPr="00F17094">
              <w:rPr>
                <w:rFonts w:cs="B Lotus" w:hint="cs"/>
                <w:b/>
                <w:bCs/>
                <w:sz w:val="22"/>
                <w:szCs w:val="22"/>
                <w:rtl/>
              </w:rPr>
              <w:t>اهداف</w:t>
            </w:r>
          </w:p>
        </w:tc>
      </w:tr>
      <w:tr w:rsidR="003C72CC" w:rsidRPr="00F17094" w:rsidTr="00A47D5F">
        <w:tc>
          <w:tcPr>
            <w:tcW w:w="363" w:type="pct"/>
            <w:vAlign w:val="center"/>
          </w:tcPr>
          <w:p w:rsidR="003C72CC" w:rsidRPr="00F17094" w:rsidRDefault="003C72CC" w:rsidP="002A420C">
            <w:pPr>
              <w:jc w:val="center"/>
              <w:rPr>
                <w:rFonts w:cs="B Lotus"/>
                <w:sz w:val="22"/>
                <w:szCs w:val="22"/>
                <w:rtl/>
              </w:rPr>
            </w:pPr>
            <w:r w:rsidRPr="00F17094">
              <w:rPr>
                <w:rFonts w:cs="B Lotus" w:hint="cs"/>
                <w:sz w:val="22"/>
                <w:szCs w:val="22"/>
                <w:rtl/>
              </w:rPr>
              <w:t>1</w:t>
            </w:r>
          </w:p>
        </w:tc>
        <w:tc>
          <w:tcPr>
            <w:tcW w:w="1041" w:type="pct"/>
            <w:vAlign w:val="center"/>
          </w:tcPr>
          <w:p w:rsidR="003C72CC" w:rsidRPr="00F17094" w:rsidRDefault="003C72CC" w:rsidP="002A420C">
            <w:pPr>
              <w:jc w:val="center"/>
              <w:rPr>
                <w:rFonts w:cs="B Lotus"/>
                <w:sz w:val="22"/>
                <w:szCs w:val="22"/>
                <w:rtl/>
              </w:rPr>
            </w:pPr>
            <w:r w:rsidRPr="00F17094">
              <w:rPr>
                <w:rFonts w:cs="B Lotus" w:hint="cs"/>
                <w:sz w:val="22"/>
                <w:szCs w:val="22"/>
                <w:rtl/>
              </w:rPr>
              <w:t>كارگاه روش تحقيق و تفكر خلاق</w:t>
            </w:r>
          </w:p>
        </w:tc>
        <w:tc>
          <w:tcPr>
            <w:tcW w:w="3596" w:type="pct"/>
          </w:tcPr>
          <w:p w:rsidR="003C72CC" w:rsidRPr="00F17094" w:rsidRDefault="003C72CC" w:rsidP="002A420C">
            <w:pPr>
              <w:jc w:val="lowKashida"/>
              <w:rPr>
                <w:rFonts w:cs="B Lotus"/>
                <w:sz w:val="22"/>
                <w:szCs w:val="22"/>
                <w:rtl/>
              </w:rPr>
            </w:pPr>
            <w:r w:rsidRPr="00F17094">
              <w:rPr>
                <w:rFonts w:cs="B Lotus" w:hint="cs"/>
                <w:sz w:val="22"/>
                <w:szCs w:val="22"/>
                <w:rtl/>
              </w:rPr>
              <w:t>دست‌يابي به مهارت نگرش شبكه‌اي، شناخت سطوح فهم و ادراك و ايجاد مهارت تعميق فهم و كشف روابط ميان مفاهيم و متغيرها، الگوريتم‌سازي، ايجاد مهارت دست‌يابي به اطلاعات و مديريت اطلاعات، ايجاد مهارت فرضيه‌سازي، ايجاد مهارت مدل‌سازي اوليه، الگوريتم خلاقيت و حل‌مساله</w:t>
            </w:r>
          </w:p>
        </w:tc>
      </w:tr>
      <w:tr w:rsidR="003C72CC" w:rsidRPr="00F17094" w:rsidTr="00A47D5F">
        <w:tc>
          <w:tcPr>
            <w:tcW w:w="363" w:type="pct"/>
            <w:vAlign w:val="center"/>
          </w:tcPr>
          <w:p w:rsidR="003C72CC" w:rsidRPr="00F17094" w:rsidRDefault="003C72CC" w:rsidP="002A420C">
            <w:pPr>
              <w:jc w:val="center"/>
              <w:rPr>
                <w:rFonts w:cs="B Lotus"/>
                <w:sz w:val="22"/>
                <w:szCs w:val="22"/>
                <w:rtl/>
              </w:rPr>
            </w:pPr>
            <w:r w:rsidRPr="00F17094">
              <w:rPr>
                <w:rFonts w:cs="B Lotus" w:hint="cs"/>
                <w:sz w:val="22"/>
                <w:szCs w:val="22"/>
                <w:rtl/>
              </w:rPr>
              <w:t>2</w:t>
            </w:r>
          </w:p>
        </w:tc>
        <w:tc>
          <w:tcPr>
            <w:tcW w:w="1041" w:type="pct"/>
            <w:vAlign w:val="center"/>
          </w:tcPr>
          <w:p w:rsidR="003C72CC" w:rsidRPr="00F17094" w:rsidRDefault="003C72CC" w:rsidP="002A420C">
            <w:pPr>
              <w:jc w:val="center"/>
              <w:rPr>
                <w:rFonts w:cs="B Lotus"/>
                <w:sz w:val="22"/>
                <w:szCs w:val="22"/>
                <w:rtl/>
              </w:rPr>
            </w:pPr>
            <w:r w:rsidRPr="00F17094">
              <w:rPr>
                <w:rFonts w:cs="B Lotus" w:hint="cs"/>
                <w:sz w:val="22"/>
                <w:szCs w:val="22"/>
                <w:rtl/>
              </w:rPr>
              <w:t>كارگاه منطق كاربردي، معرفت‌شناسي، فلسفة تحليلي، زبان‌شناسي، مباحث الفاظ علم اصول، مباني تفسير متن</w:t>
            </w:r>
          </w:p>
        </w:tc>
        <w:tc>
          <w:tcPr>
            <w:tcW w:w="3596" w:type="pct"/>
          </w:tcPr>
          <w:p w:rsidR="003C72CC" w:rsidRPr="00F17094" w:rsidRDefault="003C72CC" w:rsidP="002A420C">
            <w:pPr>
              <w:jc w:val="lowKashida"/>
              <w:rPr>
                <w:rFonts w:cs="B Lotus"/>
                <w:sz w:val="22"/>
                <w:szCs w:val="22"/>
                <w:rtl/>
              </w:rPr>
            </w:pPr>
            <w:r w:rsidRPr="00F17094">
              <w:rPr>
                <w:rFonts w:cs="B Lotus" w:hint="cs"/>
                <w:sz w:val="22"/>
                <w:szCs w:val="22"/>
                <w:rtl/>
              </w:rPr>
              <w:t>دست‌يابي به مهارت تحليل گزاره‌ها و تشخيص مغالطات و ارائه تعريف و استدلال، دست‌يابي به مهارت استنباط الگوريتمي و روشمند از گزاره‌ها و اثبات آن، مهارت گسترده‌سازي مفاهيم و نفوذ به لايه‌هاي دروني متن.</w:t>
            </w:r>
          </w:p>
        </w:tc>
      </w:tr>
      <w:tr w:rsidR="003C72CC" w:rsidRPr="00F17094" w:rsidTr="00A47D5F">
        <w:tc>
          <w:tcPr>
            <w:tcW w:w="363" w:type="pct"/>
            <w:vAlign w:val="center"/>
          </w:tcPr>
          <w:p w:rsidR="003C72CC" w:rsidRPr="00F17094" w:rsidRDefault="003C72CC" w:rsidP="002A420C">
            <w:pPr>
              <w:jc w:val="center"/>
              <w:rPr>
                <w:rFonts w:cs="B Lotus"/>
                <w:sz w:val="22"/>
                <w:szCs w:val="22"/>
                <w:rtl/>
              </w:rPr>
            </w:pPr>
            <w:r w:rsidRPr="00F17094">
              <w:rPr>
                <w:rFonts w:cs="B Lotus" w:hint="cs"/>
                <w:sz w:val="22"/>
                <w:szCs w:val="22"/>
                <w:rtl/>
              </w:rPr>
              <w:t>3</w:t>
            </w:r>
          </w:p>
        </w:tc>
        <w:tc>
          <w:tcPr>
            <w:tcW w:w="1041" w:type="pct"/>
            <w:vAlign w:val="center"/>
          </w:tcPr>
          <w:p w:rsidR="003C72CC" w:rsidRPr="00F17094" w:rsidRDefault="003C72CC" w:rsidP="002A420C">
            <w:pPr>
              <w:jc w:val="center"/>
              <w:rPr>
                <w:rFonts w:cs="B Lotus"/>
                <w:sz w:val="22"/>
                <w:szCs w:val="22"/>
                <w:rtl/>
              </w:rPr>
            </w:pPr>
            <w:r w:rsidRPr="00F17094">
              <w:rPr>
                <w:rFonts w:cs="B Lotus" w:hint="cs"/>
                <w:sz w:val="22"/>
                <w:szCs w:val="22"/>
                <w:rtl/>
              </w:rPr>
              <w:t>كارگاه دين‌شناسي، معرفت‌ديني، كلام جديد</w:t>
            </w:r>
          </w:p>
        </w:tc>
        <w:tc>
          <w:tcPr>
            <w:tcW w:w="3596" w:type="pct"/>
          </w:tcPr>
          <w:p w:rsidR="003C72CC" w:rsidRPr="00F17094" w:rsidRDefault="003C72CC" w:rsidP="002A420C">
            <w:pPr>
              <w:jc w:val="lowKashida"/>
              <w:rPr>
                <w:rFonts w:cs="B Lotus"/>
                <w:sz w:val="22"/>
                <w:szCs w:val="22"/>
                <w:rtl/>
              </w:rPr>
            </w:pPr>
            <w:r w:rsidRPr="00F17094">
              <w:rPr>
                <w:rFonts w:cs="B Lotus" w:hint="cs"/>
                <w:sz w:val="22"/>
                <w:szCs w:val="22"/>
                <w:rtl/>
              </w:rPr>
              <w:t xml:space="preserve">دست‌يابي به هويّت دين، اهداف دين، قلمرو دين،‌ ذاتي و عرضي دين، سطوح و لايه‌هاي دين، زبان دين، فهم دين، نگرش دين، قانون دين، فرهنگ دين، </w:t>
            </w:r>
          </w:p>
        </w:tc>
      </w:tr>
      <w:tr w:rsidR="003C72CC" w:rsidRPr="00F17094" w:rsidTr="00A47D5F">
        <w:tc>
          <w:tcPr>
            <w:tcW w:w="363" w:type="pct"/>
            <w:vAlign w:val="center"/>
          </w:tcPr>
          <w:p w:rsidR="003C72CC" w:rsidRPr="00F17094" w:rsidRDefault="003C72CC" w:rsidP="002A420C">
            <w:pPr>
              <w:jc w:val="center"/>
              <w:rPr>
                <w:rFonts w:cs="B Lotus"/>
                <w:sz w:val="22"/>
                <w:szCs w:val="22"/>
                <w:rtl/>
              </w:rPr>
            </w:pPr>
            <w:r w:rsidRPr="00F17094">
              <w:rPr>
                <w:rFonts w:cs="B Lotus" w:hint="cs"/>
                <w:sz w:val="22"/>
                <w:szCs w:val="22"/>
                <w:rtl/>
              </w:rPr>
              <w:t>4</w:t>
            </w:r>
          </w:p>
        </w:tc>
        <w:tc>
          <w:tcPr>
            <w:tcW w:w="1041" w:type="pct"/>
            <w:vAlign w:val="center"/>
          </w:tcPr>
          <w:p w:rsidR="003C72CC" w:rsidRPr="00F17094" w:rsidRDefault="003C72CC" w:rsidP="002A420C">
            <w:pPr>
              <w:jc w:val="center"/>
              <w:rPr>
                <w:rFonts w:cs="B Lotus"/>
                <w:sz w:val="22"/>
                <w:szCs w:val="22"/>
                <w:rtl/>
              </w:rPr>
            </w:pPr>
            <w:r w:rsidRPr="00F17094">
              <w:rPr>
                <w:rFonts w:cs="B Lotus" w:hint="cs"/>
                <w:sz w:val="22"/>
                <w:szCs w:val="22"/>
                <w:rtl/>
              </w:rPr>
              <w:t>كارگاه فلسفه‌هاي‌مضاف و مباني علوم انساني</w:t>
            </w:r>
          </w:p>
        </w:tc>
        <w:tc>
          <w:tcPr>
            <w:tcW w:w="3596" w:type="pct"/>
          </w:tcPr>
          <w:p w:rsidR="003C72CC" w:rsidRPr="00F17094" w:rsidRDefault="003C72CC" w:rsidP="002A420C">
            <w:pPr>
              <w:jc w:val="lowKashida"/>
              <w:rPr>
                <w:rFonts w:cs="B Lotus"/>
                <w:sz w:val="22"/>
                <w:szCs w:val="22"/>
                <w:rtl/>
              </w:rPr>
            </w:pPr>
            <w:r w:rsidRPr="00F17094">
              <w:rPr>
                <w:rFonts w:cs="B Lotus" w:hint="cs"/>
                <w:sz w:val="22"/>
                <w:szCs w:val="22"/>
                <w:rtl/>
              </w:rPr>
              <w:t>دست‌يابي به مهارت تحليل براساس معادلاتِ فلسفه دين، فلسفه حقوق، فلسفه اخلاق، فلسفه سياست، فلسفه فقه، فلسفه اصول، فلسفه تفسير، فلسفة منطق، فلسفه علم، فلسفه اقتصاد، فلسفه تاريخ، فلسفه جامعه‌شناسي، فلسفه هنر، فلسفه ادبيات، فلسفه مديريت و سازمانس</w:t>
            </w:r>
          </w:p>
          <w:p w:rsidR="003C72CC" w:rsidRPr="00F17094" w:rsidRDefault="003C72CC" w:rsidP="002A420C">
            <w:pPr>
              <w:jc w:val="lowKashida"/>
              <w:rPr>
                <w:rFonts w:cs="B Lotus"/>
                <w:sz w:val="22"/>
                <w:szCs w:val="22"/>
                <w:rtl/>
              </w:rPr>
            </w:pPr>
            <w:r w:rsidRPr="00F17094">
              <w:rPr>
                <w:rFonts w:cs="B Lotus" w:hint="cs"/>
                <w:sz w:val="22"/>
                <w:szCs w:val="22"/>
                <w:rtl/>
              </w:rPr>
              <w:t>دست‌يابي به تفاوت اثر و كاربرد نظرياتِ روان‌شناسي، جامعه‌شناسي، اقتصاد، تاريخ،‌ سياست، حقوق، مديريت</w:t>
            </w:r>
          </w:p>
        </w:tc>
      </w:tr>
      <w:tr w:rsidR="003C72CC" w:rsidRPr="00F17094" w:rsidTr="00A47D5F">
        <w:tc>
          <w:tcPr>
            <w:tcW w:w="363" w:type="pct"/>
            <w:vAlign w:val="center"/>
          </w:tcPr>
          <w:p w:rsidR="003C72CC" w:rsidRPr="00F17094" w:rsidRDefault="003C72CC" w:rsidP="002A420C">
            <w:pPr>
              <w:jc w:val="center"/>
              <w:rPr>
                <w:rFonts w:cs="B Lotus"/>
                <w:sz w:val="22"/>
                <w:szCs w:val="22"/>
                <w:rtl/>
              </w:rPr>
            </w:pPr>
            <w:r w:rsidRPr="00F17094">
              <w:rPr>
                <w:rFonts w:cs="B Lotus" w:hint="cs"/>
                <w:sz w:val="22"/>
                <w:szCs w:val="22"/>
                <w:rtl/>
              </w:rPr>
              <w:t>5</w:t>
            </w:r>
          </w:p>
        </w:tc>
        <w:tc>
          <w:tcPr>
            <w:tcW w:w="1041" w:type="pct"/>
            <w:vAlign w:val="center"/>
          </w:tcPr>
          <w:p w:rsidR="003C72CC" w:rsidRPr="00F17094" w:rsidRDefault="003C72CC" w:rsidP="002A420C">
            <w:pPr>
              <w:jc w:val="center"/>
              <w:rPr>
                <w:rFonts w:cs="B Lotus"/>
                <w:sz w:val="22"/>
                <w:szCs w:val="22"/>
                <w:rtl/>
              </w:rPr>
            </w:pPr>
            <w:r w:rsidRPr="00F17094">
              <w:rPr>
                <w:rFonts w:cs="B Lotus" w:hint="cs"/>
                <w:sz w:val="22"/>
                <w:szCs w:val="22"/>
                <w:rtl/>
              </w:rPr>
              <w:t>كارگاه سيستم‌شناسي، طراحي سيستم، مدل‌سازي</w:t>
            </w:r>
          </w:p>
        </w:tc>
        <w:tc>
          <w:tcPr>
            <w:tcW w:w="3596" w:type="pct"/>
          </w:tcPr>
          <w:p w:rsidR="003C72CC" w:rsidRPr="00F17094" w:rsidRDefault="003C72CC" w:rsidP="002A420C">
            <w:pPr>
              <w:jc w:val="lowKashida"/>
              <w:rPr>
                <w:rFonts w:cs="B Lotus"/>
                <w:sz w:val="22"/>
                <w:szCs w:val="22"/>
                <w:rtl/>
              </w:rPr>
            </w:pPr>
            <w:r w:rsidRPr="00F17094">
              <w:rPr>
                <w:rFonts w:cs="B Lotus" w:hint="cs"/>
                <w:sz w:val="22"/>
                <w:szCs w:val="22"/>
                <w:rtl/>
              </w:rPr>
              <w:t>دست‌يابي به مهارت پايه در مدل‌سازي و طراحي سيستم در موضوعات مختلف و ايجاد مهارت تبديل گزاره‌هاي روزمره به زبان سيستم‌ها</w:t>
            </w:r>
          </w:p>
        </w:tc>
      </w:tr>
      <w:tr w:rsidR="003C72CC" w:rsidRPr="00F17094" w:rsidTr="00A47D5F">
        <w:tc>
          <w:tcPr>
            <w:tcW w:w="363" w:type="pct"/>
            <w:vAlign w:val="center"/>
          </w:tcPr>
          <w:p w:rsidR="003C72CC" w:rsidRPr="00F17094" w:rsidRDefault="003C72CC" w:rsidP="002A420C">
            <w:pPr>
              <w:jc w:val="center"/>
              <w:rPr>
                <w:rFonts w:cs="B Lotus"/>
                <w:sz w:val="22"/>
                <w:szCs w:val="22"/>
                <w:rtl/>
              </w:rPr>
            </w:pPr>
            <w:r w:rsidRPr="00F17094">
              <w:rPr>
                <w:rFonts w:cs="B Lotus" w:hint="cs"/>
                <w:sz w:val="22"/>
                <w:szCs w:val="22"/>
                <w:rtl/>
              </w:rPr>
              <w:t>6</w:t>
            </w:r>
          </w:p>
        </w:tc>
        <w:tc>
          <w:tcPr>
            <w:tcW w:w="1041" w:type="pct"/>
            <w:vAlign w:val="center"/>
          </w:tcPr>
          <w:p w:rsidR="003C72CC" w:rsidRPr="00F17094" w:rsidRDefault="003C72CC" w:rsidP="002A420C">
            <w:pPr>
              <w:jc w:val="center"/>
              <w:rPr>
                <w:rFonts w:cs="B Lotus"/>
                <w:sz w:val="22"/>
                <w:szCs w:val="22"/>
                <w:rtl/>
              </w:rPr>
            </w:pPr>
            <w:r w:rsidRPr="00F17094">
              <w:rPr>
                <w:rFonts w:cs="B Lotus" w:hint="cs"/>
                <w:sz w:val="22"/>
                <w:szCs w:val="22"/>
                <w:rtl/>
              </w:rPr>
              <w:t>كارگاه برنامه‌ريزي، طراحي استراتژي‌ها</w:t>
            </w:r>
          </w:p>
        </w:tc>
        <w:tc>
          <w:tcPr>
            <w:tcW w:w="3596" w:type="pct"/>
          </w:tcPr>
          <w:p w:rsidR="003C72CC" w:rsidRPr="00F17094" w:rsidRDefault="003C72CC" w:rsidP="002A420C">
            <w:pPr>
              <w:jc w:val="lowKashida"/>
              <w:rPr>
                <w:rFonts w:cs="B Lotus"/>
                <w:sz w:val="22"/>
                <w:szCs w:val="22"/>
                <w:rtl/>
              </w:rPr>
            </w:pPr>
            <w:r w:rsidRPr="00F17094">
              <w:rPr>
                <w:rFonts w:cs="B Lotus" w:hint="cs"/>
                <w:sz w:val="22"/>
                <w:szCs w:val="22"/>
                <w:rtl/>
              </w:rPr>
              <w:t>دست‌يابي به ايجاد مهارت پايه در برنامه‌ريزي و تدوين استراتژي و نقد برنامه‌ها و استراتژي‌ها و ايجاد مهارت تبديل گزاره‌هاي روزمره به زبان برنامه و استراتژي</w:t>
            </w:r>
          </w:p>
        </w:tc>
      </w:tr>
      <w:tr w:rsidR="003C72CC" w:rsidRPr="00F17094" w:rsidTr="00A47D5F">
        <w:tc>
          <w:tcPr>
            <w:tcW w:w="363" w:type="pct"/>
            <w:vAlign w:val="center"/>
          </w:tcPr>
          <w:p w:rsidR="003C72CC" w:rsidRPr="00F17094" w:rsidRDefault="003C72CC" w:rsidP="002A420C">
            <w:pPr>
              <w:jc w:val="center"/>
              <w:rPr>
                <w:rFonts w:cs="B Lotus"/>
                <w:sz w:val="22"/>
                <w:szCs w:val="22"/>
                <w:rtl/>
              </w:rPr>
            </w:pPr>
            <w:r w:rsidRPr="00F17094">
              <w:rPr>
                <w:rFonts w:cs="B Lotus" w:hint="cs"/>
                <w:sz w:val="22"/>
                <w:szCs w:val="22"/>
                <w:rtl/>
              </w:rPr>
              <w:t>7</w:t>
            </w:r>
          </w:p>
        </w:tc>
        <w:tc>
          <w:tcPr>
            <w:tcW w:w="1041" w:type="pct"/>
            <w:vAlign w:val="center"/>
          </w:tcPr>
          <w:p w:rsidR="003C72CC" w:rsidRPr="00F17094" w:rsidRDefault="003C72CC" w:rsidP="002A420C">
            <w:pPr>
              <w:jc w:val="center"/>
              <w:rPr>
                <w:rFonts w:cs="B Lotus"/>
                <w:sz w:val="22"/>
                <w:szCs w:val="22"/>
                <w:rtl/>
              </w:rPr>
            </w:pPr>
            <w:r w:rsidRPr="00F17094">
              <w:rPr>
                <w:rFonts w:cs="B Lotus" w:hint="cs"/>
                <w:sz w:val="22"/>
                <w:szCs w:val="22"/>
                <w:rtl/>
              </w:rPr>
              <w:t>كارگاه موضوع‌شناسي فقهي، فرهنگ و تمدن، توسعه</w:t>
            </w:r>
          </w:p>
        </w:tc>
        <w:tc>
          <w:tcPr>
            <w:tcW w:w="3596" w:type="pct"/>
          </w:tcPr>
          <w:p w:rsidR="003C72CC" w:rsidRPr="00F17094" w:rsidRDefault="003C72CC" w:rsidP="002A420C">
            <w:pPr>
              <w:jc w:val="lowKashida"/>
              <w:rPr>
                <w:rFonts w:cs="B Lotus"/>
                <w:sz w:val="22"/>
                <w:szCs w:val="22"/>
                <w:rtl/>
              </w:rPr>
            </w:pPr>
            <w:r w:rsidRPr="00F17094">
              <w:rPr>
                <w:rFonts w:cs="B Lotus" w:hint="cs"/>
                <w:sz w:val="22"/>
                <w:szCs w:val="22"/>
                <w:rtl/>
              </w:rPr>
              <w:t>دست‌يابي به مهارت تشخيص سيستم‌هاي به‌كار رفته در فقه، ايجاد مهارت تبديل گزاره‌هاي فقهي به زبان سيستم و برنامه</w:t>
            </w:r>
          </w:p>
        </w:tc>
      </w:tr>
      <w:tr w:rsidR="003C72CC" w:rsidRPr="00F17094" w:rsidTr="00A47D5F">
        <w:tc>
          <w:tcPr>
            <w:tcW w:w="363" w:type="pct"/>
            <w:vAlign w:val="center"/>
          </w:tcPr>
          <w:p w:rsidR="003C72CC" w:rsidRPr="00F17094" w:rsidRDefault="003C72CC" w:rsidP="002A420C">
            <w:pPr>
              <w:jc w:val="center"/>
              <w:rPr>
                <w:rFonts w:cs="B Lotus"/>
                <w:sz w:val="22"/>
                <w:szCs w:val="22"/>
                <w:rtl/>
              </w:rPr>
            </w:pPr>
            <w:r w:rsidRPr="00F17094">
              <w:rPr>
                <w:rFonts w:cs="B Lotus" w:hint="cs"/>
                <w:sz w:val="22"/>
                <w:szCs w:val="22"/>
                <w:rtl/>
              </w:rPr>
              <w:t>8</w:t>
            </w:r>
          </w:p>
        </w:tc>
        <w:tc>
          <w:tcPr>
            <w:tcW w:w="1041" w:type="pct"/>
            <w:vAlign w:val="center"/>
          </w:tcPr>
          <w:p w:rsidR="003C72CC" w:rsidRPr="00F17094" w:rsidRDefault="003C72CC" w:rsidP="002A420C">
            <w:pPr>
              <w:jc w:val="center"/>
              <w:rPr>
                <w:rFonts w:cs="B Lotus"/>
                <w:sz w:val="22"/>
                <w:szCs w:val="22"/>
                <w:rtl/>
              </w:rPr>
            </w:pPr>
            <w:r w:rsidRPr="00F17094">
              <w:rPr>
                <w:rFonts w:cs="B Lotus" w:hint="cs"/>
                <w:sz w:val="22"/>
                <w:szCs w:val="22"/>
                <w:rtl/>
              </w:rPr>
              <w:t>كارگاه مهارت ترجمه بلاغي</w:t>
            </w:r>
          </w:p>
        </w:tc>
        <w:tc>
          <w:tcPr>
            <w:tcW w:w="3596" w:type="pct"/>
          </w:tcPr>
          <w:p w:rsidR="003C72CC" w:rsidRPr="00F17094" w:rsidRDefault="003C72CC" w:rsidP="002A420C">
            <w:pPr>
              <w:jc w:val="lowKashida"/>
              <w:rPr>
                <w:rFonts w:cs="B Lotus"/>
                <w:sz w:val="22"/>
                <w:szCs w:val="22"/>
                <w:rtl/>
              </w:rPr>
            </w:pPr>
            <w:r w:rsidRPr="00F17094">
              <w:rPr>
                <w:rFonts w:cs="B Lotus" w:hint="cs"/>
                <w:sz w:val="22"/>
                <w:szCs w:val="22"/>
                <w:rtl/>
              </w:rPr>
              <w:t>دست‌يابي به مهارت ارائه گزاره‌هاي ديني به‌گونة ملموس و كاربردي براي مخاطب، طبق قواعد علم بلاغت</w:t>
            </w:r>
          </w:p>
        </w:tc>
      </w:tr>
      <w:tr w:rsidR="003C72CC" w:rsidRPr="00F17094" w:rsidTr="00A47D5F">
        <w:tc>
          <w:tcPr>
            <w:tcW w:w="363" w:type="pct"/>
            <w:vAlign w:val="center"/>
          </w:tcPr>
          <w:p w:rsidR="003C72CC" w:rsidRPr="00F17094" w:rsidRDefault="003C72CC" w:rsidP="002A420C">
            <w:pPr>
              <w:jc w:val="center"/>
              <w:rPr>
                <w:rFonts w:cs="B Lotus"/>
                <w:sz w:val="22"/>
                <w:szCs w:val="22"/>
                <w:rtl/>
              </w:rPr>
            </w:pPr>
            <w:r w:rsidRPr="00F17094">
              <w:rPr>
                <w:rFonts w:cs="B Lotus" w:hint="cs"/>
                <w:sz w:val="22"/>
                <w:szCs w:val="22"/>
                <w:rtl/>
              </w:rPr>
              <w:t>9</w:t>
            </w:r>
          </w:p>
        </w:tc>
        <w:tc>
          <w:tcPr>
            <w:tcW w:w="1041" w:type="pct"/>
            <w:vAlign w:val="center"/>
          </w:tcPr>
          <w:p w:rsidR="003C72CC" w:rsidRPr="00F17094" w:rsidRDefault="003C72CC" w:rsidP="002A420C">
            <w:pPr>
              <w:jc w:val="center"/>
              <w:rPr>
                <w:rFonts w:cs="B Lotus"/>
                <w:sz w:val="22"/>
                <w:szCs w:val="22"/>
                <w:rtl/>
              </w:rPr>
            </w:pPr>
            <w:r w:rsidRPr="00F17094">
              <w:rPr>
                <w:rFonts w:cs="B Lotus" w:hint="cs"/>
                <w:sz w:val="22"/>
                <w:szCs w:val="22"/>
                <w:rtl/>
              </w:rPr>
              <w:t>كارگاه تكنولوژي آموزشي</w:t>
            </w:r>
          </w:p>
        </w:tc>
        <w:tc>
          <w:tcPr>
            <w:tcW w:w="3596" w:type="pct"/>
          </w:tcPr>
          <w:p w:rsidR="003C72CC" w:rsidRPr="00F17094" w:rsidRDefault="003C72CC" w:rsidP="002A420C">
            <w:pPr>
              <w:jc w:val="lowKashida"/>
              <w:rPr>
                <w:rFonts w:cs="B Lotus"/>
                <w:sz w:val="22"/>
                <w:szCs w:val="22"/>
                <w:rtl/>
              </w:rPr>
            </w:pPr>
            <w:r w:rsidRPr="00F17094">
              <w:rPr>
                <w:rFonts w:cs="B Lotus" w:hint="cs"/>
                <w:sz w:val="22"/>
                <w:szCs w:val="22"/>
                <w:rtl/>
              </w:rPr>
              <w:t>دست‌يابي به مهارت استفاده از ابزارهاي آموزشي، مهارت توليد اسلايدهاي آموزشي كامپيوتري، مهارت فيش‌نويسي و مقاله‌نويسي كامپيوتري،‌ مهارت توليد بانك اطلاعات، مهارت استفاده از نرم‌افزارهاي كاربردي در موضوعات مختلف، مهارت دست‌يابي به اطلاعات اثربخش از اينترنت، مهارت دست‌يابي به اطمينان از احاطه بر كليه اطلاعات قابل دسترس و مرتبط با بحث</w:t>
            </w:r>
          </w:p>
        </w:tc>
      </w:tr>
      <w:tr w:rsidR="003C72CC" w:rsidRPr="00F17094" w:rsidTr="00A47D5F">
        <w:tc>
          <w:tcPr>
            <w:tcW w:w="363" w:type="pct"/>
            <w:vAlign w:val="center"/>
          </w:tcPr>
          <w:p w:rsidR="003C72CC" w:rsidRPr="00F17094" w:rsidRDefault="003C72CC" w:rsidP="002A420C">
            <w:pPr>
              <w:jc w:val="center"/>
              <w:rPr>
                <w:rFonts w:cs="B Lotus"/>
                <w:sz w:val="22"/>
                <w:szCs w:val="22"/>
                <w:rtl/>
              </w:rPr>
            </w:pPr>
          </w:p>
        </w:tc>
        <w:tc>
          <w:tcPr>
            <w:tcW w:w="1041" w:type="pct"/>
            <w:vAlign w:val="center"/>
          </w:tcPr>
          <w:p w:rsidR="003C72CC" w:rsidRPr="00F17094" w:rsidRDefault="003C72CC" w:rsidP="002A420C">
            <w:pPr>
              <w:jc w:val="center"/>
              <w:rPr>
                <w:rFonts w:cs="B Lotus"/>
                <w:sz w:val="22"/>
                <w:szCs w:val="22"/>
                <w:rtl/>
              </w:rPr>
            </w:pPr>
          </w:p>
        </w:tc>
        <w:tc>
          <w:tcPr>
            <w:tcW w:w="3596" w:type="pct"/>
          </w:tcPr>
          <w:p w:rsidR="003C72CC" w:rsidRPr="00F17094" w:rsidRDefault="003C72CC" w:rsidP="002A420C">
            <w:pPr>
              <w:jc w:val="lowKashida"/>
              <w:rPr>
                <w:rFonts w:cs="B Lotus"/>
                <w:sz w:val="22"/>
                <w:szCs w:val="22"/>
                <w:rtl/>
              </w:rPr>
            </w:pPr>
          </w:p>
        </w:tc>
      </w:tr>
    </w:tbl>
    <w:p w:rsidR="003C72CC" w:rsidRPr="00F17094" w:rsidRDefault="003C72CC" w:rsidP="003C72CC">
      <w:pPr>
        <w:rPr>
          <w:rFonts w:cs="B Lotus"/>
          <w:rtl/>
        </w:rPr>
      </w:pPr>
    </w:p>
    <w:p w:rsidR="003C72CC" w:rsidRPr="00F17094" w:rsidRDefault="003C72CC" w:rsidP="003C72CC">
      <w:pPr>
        <w:pBdr>
          <w:top w:val="single" w:sz="4" w:space="1" w:color="auto"/>
          <w:left w:val="single" w:sz="4" w:space="4" w:color="auto"/>
          <w:bottom w:val="single" w:sz="4" w:space="1" w:color="auto"/>
          <w:right w:val="single" w:sz="4" w:space="4" w:color="auto"/>
        </w:pBdr>
        <w:jc w:val="center"/>
        <w:rPr>
          <w:rFonts w:cs="B Lotus"/>
          <w:rtl/>
        </w:rPr>
      </w:pPr>
      <w:r w:rsidRPr="00F17094">
        <w:rPr>
          <w:rFonts w:cs="B Lotus" w:hint="cs"/>
          <w:rtl/>
        </w:rPr>
        <w:t>براساسِ</w:t>
      </w:r>
    </w:p>
    <w:p w:rsidR="003C72CC" w:rsidRPr="00F17094" w:rsidRDefault="003C72CC" w:rsidP="003C72CC">
      <w:pPr>
        <w:pBdr>
          <w:top w:val="single" w:sz="4" w:space="1" w:color="auto"/>
          <w:left w:val="single" w:sz="4" w:space="4" w:color="auto"/>
          <w:bottom w:val="single" w:sz="4" w:space="1" w:color="auto"/>
          <w:right w:val="single" w:sz="4" w:space="4" w:color="auto"/>
        </w:pBdr>
        <w:jc w:val="center"/>
        <w:rPr>
          <w:rFonts w:cs="B Lotus"/>
          <w:rtl/>
        </w:rPr>
      </w:pPr>
      <w:r w:rsidRPr="00F17094">
        <w:rPr>
          <w:rFonts w:cs="B Lotus" w:hint="cs"/>
          <w:rtl/>
        </w:rPr>
        <w:t>6 روز در هفته، هر روز سه ساعت = 18 ساعت = يك واحد رسمي آموزشي</w:t>
      </w:r>
    </w:p>
    <w:p w:rsidR="003C72CC" w:rsidRPr="00F17094" w:rsidRDefault="003C72CC" w:rsidP="003C72CC">
      <w:pPr>
        <w:rPr>
          <w:rFonts w:cs="B Lotus"/>
          <w:rtl/>
        </w:rPr>
      </w:pPr>
    </w:p>
    <w:p w:rsidR="003C72CC" w:rsidRPr="00F17094" w:rsidRDefault="003C72CC" w:rsidP="003C72CC">
      <w:pPr>
        <w:rPr>
          <w:rFonts w:cs="B Lotus"/>
          <w:rtl/>
        </w:rPr>
      </w:pPr>
      <w:r w:rsidRPr="00F17094">
        <w:rPr>
          <w:rFonts w:cs="B Lotus" w:hint="cs"/>
          <w:rtl/>
        </w:rPr>
        <w:t>دو ماه، كارگاه روش تحقيق و تفكر خلاق = 8 واحد</w:t>
      </w:r>
    </w:p>
    <w:p w:rsidR="003C72CC" w:rsidRPr="00F17094" w:rsidRDefault="003C72CC" w:rsidP="003C72CC">
      <w:pPr>
        <w:rPr>
          <w:rFonts w:cs="B Lotus"/>
          <w:rtl/>
        </w:rPr>
      </w:pPr>
      <w:r w:rsidRPr="00F17094">
        <w:rPr>
          <w:rFonts w:cs="B Lotus" w:hint="cs"/>
          <w:rtl/>
        </w:rPr>
        <w:t>سه ماه، كارگاه منطق كاربردي، فلسفه تحليلي، زبان‌شناسي، مباحث الفاظ اصول، مباني تفسير متن با تفكيك زير:</w:t>
      </w:r>
    </w:p>
    <w:p w:rsidR="003C72CC" w:rsidRPr="00F17094" w:rsidRDefault="003C72CC" w:rsidP="00CD6A77">
      <w:pPr>
        <w:spacing w:after="0"/>
        <w:ind w:left="567"/>
        <w:rPr>
          <w:rFonts w:cs="B Lotus"/>
          <w:rtl/>
        </w:rPr>
      </w:pPr>
      <w:r w:rsidRPr="00F17094">
        <w:rPr>
          <w:rFonts w:cs="B Lotus" w:hint="cs"/>
          <w:rtl/>
        </w:rPr>
        <w:t>سه واحد فلسفه تحليلي</w:t>
      </w:r>
    </w:p>
    <w:p w:rsidR="003C72CC" w:rsidRPr="00F17094" w:rsidRDefault="003C72CC" w:rsidP="00CD6A77">
      <w:pPr>
        <w:spacing w:after="0"/>
        <w:ind w:left="567"/>
        <w:rPr>
          <w:rFonts w:cs="B Lotus"/>
          <w:rtl/>
        </w:rPr>
      </w:pPr>
      <w:r w:rsidRPr="00F17094">
        <w:rPr>
          <w:rFonts w:cs="B Lotus" w:hint="cs"/>
          <w:rtl/>
        </w:rPr>
        <w:t>دو واحد زبان‌شناسي</w:t>
      </w:r>
    </w:p>
    <w:p w:rsidR="003C72CC" w:rsidRPr="00F17094" w:rsidRDefault="003C72CC" w:rsidP="00CD6A77">
      <w:pPr>
        <w:spacing w:after="0"/>
        <w:ind w:left="567"/>
        <w:rPr>
          <w:rFonts w:cs="B Lotus"/>
          <w:rtl/>
        </w:rPr>
      </w:pPr>
      <w:r w:rsidRPr="00F17094">
        <w:rPr>
          <w:rFonts w:cs="B Lotus" w:hint="cs"/>
          <w:rtl/>
        </w:rPr>
        <w:t>دو واحد مباني تفسير متن</w:t>
      </w:r>
    </w:p>
    <w:p w:rsidR="003C72CC" w:rsidRPr="00F17094" w:rsidRDefault="003C72CC" w:rsidP="00CD6A77">
      <w:pPr>
        <w:spacing w:after="0"/>
        <w:ind w:left="567"/>
        <w:rPr>
          <w:rFonts w:cs="B Lotus"/>
          <w:rtl/>
        </w:rPr>
      </w:pPr>
      <w:r w:rsidRPr="00F17094">
        <w:rPr>
          <w:rFonts w:cs="B Lotus" w:hint="cs"/>
          <w:rtl/>
        </w:rPr>
        <w:t>سه واحد بازخواني مباحث الفاظ</w:t>
      </w:r>
    </w:p>
    <w:p w:rsidR="003C72CC" w:rsidRPr="00F17094" w:rsidRDefault="003C72CC" w:rsidP="00926597">
      <w:pPr>
        <w:tabs>
          <w:tab w:val="left" w:pos="2531"/>
        </w:tabs>
        <w:spacing w:after="0"/>
        <w:ind w:left="567"/>
        <w:rPr>
          <w:rFonts w:cs="B Lotus"/>
          <w:rtl/>
        </w:rPr>
      </w:pPr>
      <w:r w:rsidRPr="00F17094">
        <w:rPr>
          <w:rFonts w:cs="B Lotus" w:hint="cs"/>
          <w:rtl/>
        </w:rPr>
        <w:t>دو واحد معرفت‌شناسي</w:t>
      </w:r>
      <w:r w:rsidR="00926597">
        <w:rPr>
          <w:rFonts w:cs="B Lotus"/>
          <w:rtl/>
        </w:rPr>
        <w:tab/>
      </w:r>
    </w:p>
    <w:p w:rsidR="003C72CC" w:rsidRPr="00F17094" w:rsidRDefault="003C72CC" w:rsidP="003C72CC">
      <w:pPr>
        <w:rPr>
          <w:rFonts w:cs="B Lotus"/>
          <w:rtl/>
        </w:rPr>
      </w:pPr>
      <w:r w:rsidRPr="00F17094">
        <w:rPr>
          <w:rFonts w:cs="B Lotus" w:hint="cs"/>
          <w:rtl/>
        </w:rPr>
        <w:t>يك ماه، كارگاه دين‌شناسي</w:t>
      </w:r>
    </w:p>
    <w:p w:rsidR="003C72CC" w:rsidRPr="00F17094" w:rsidRDefault="003C72CC" w:rsidP="003C72CC">
      <w:pPr>
        <w:rPr>
          <w:rFonts w:cs="B Lotus"/>
          <w:rtl/>
        </w:rPr>
      </w:pPr>
      <w:r w:rsidRPr="00F17094">
        <w:rPr>
          <w:rFonts w:cs="B Lotus" w:hint="cs"/>
          <w:rtl/>
        </w:rPr>
        <w:t>چهار ماه، كارگاه فلسفه‌هاي مضاف و كارگاه مباني علوم انساني با تفكيك زير:</w:t>
      </w:r>
    </w:p>
    <w:p w:rsidR="003C72CC" w:rsidRPr="00F17094" w:rsidRDefault="003C72CC" w:rsidP="00CD6A77">
      <w:pPr>
        <w:spacing w:after="0"/>
        <w:ind w:left="567"/>
        <w:rPr>
          <w:rFonts w:cs="B Lotus"/>
          <w:rtl/>
        </w:rPr>
      </w:pPr>
      <w:r w:rsidRPr="00F17094">
        <w:rPr>
          <w:rFonts w:cs="B Lotus" w:hint="cs"/>
          <w:rtl/>
        </w:rPr>
        <w:t>دو واحد مباني روان‌شناسي و انسان‌شناسي</w:t>
      </w:r>
    </w:p>
    <w:p w:rsidR="003C72CC" w:rsidRPr="00F17094" w:rsidRDefault="003C72CC" w:rsidP="00CD6A77">
      <w:pPr>
        <w:spacing w:after="0"/>
        <w:ind w:left="567"/>
        <w:rPr>
          <w:rFonts w:cs="B Lotus"/>
          <w:rtl/>
        </w:rPr>
      </w:pPr>
      <w:r w:rsidRPr="00F17094">
        <w:rPr>
          <w:rFonts w:cs="B Lotus" w:hint="cs"/>
          <w:rtl/>
        </w:rPr>
        <w:t>دو واحد مباني مديريت و فلسفه برنامه‌ريزي و سازمان</w:t>
      </w:r>
    </w:p>
    <w:p w:rsidR="003C72CC" w:rsidRPr="00F17094" w:rsidRDefault="003C72CC" w:rsidP="00CD6A77">
      <w:pPr>
        <w:spacing w:after="0"/>
        <w:ind w:left="567"/>
        <w:rPr>
          <w:rFonts w:cs="B Lotus"/>
          <w:rtl/>
        </w:rPr>
      </w:pPr>
      <w:r w:rsidRPr="00F17094">
        <w:rPr>
          <w:rFonts w:cs="B Lotus" w:hint="cs"/>
          <w:rtl/>
        </w:rPr>
        <w:t>دو واحد مباني اقتصاد و فلسفة اقتصاد</w:t>
      </w:r>
    </w:p>
    <w:p w:rsidR="003C72CC" w:rsidRPr="00F17094" w:rsidRDefault="003C72CC" w:rsidP="00CD6A77">
      <w:pPr>
        <w:spacing w:after="0"/>
        <w:ind w:left="567"/>
        <w:rPr>
          <w:rFonts w:cs="B Lotus"/>
          <w:rtl/>
        </w:rPr>
      </w:pPr>
      <w:r w:rsidRPr="00F17094">
        <w:rPr>
          <w:rFonts w:cs="B Lotus" w:hint="cs"/>
          <w:rtl/>
        </w:rPr>
        <w:t>دو واحد مباني جامعه‌شناسي و فلسفه اجتماع</w:t>
      </w:r>
    </w:p>
    <w:p w:rsidR="003C72CC" w:rsidRPr="00F17094" w:rsidRDefault="003C72CC" w:rsidP="00CD6A77">
      <w:pPr>
        <w:spacing w:after="0"/>
        <w:ind w:left="567"/>
        <w:rPr>
          <w:rFonts w:cs="B Lotus"/>
          <w:rtl/>
        </w:rPr>
      </w:pPr>
      <w:r w:rsidRPr="00F17094">
        <w:rPr>
          <w:rFonts w:cs="B Lotus" w:hint="cs"/>
          <w:rtl/>
        </w:rPr>
        <w:t>دو واحد مباني حقوق و فلسفه حقوق</w:t>
      </w:r>
    </w:p>
    <w:p w:rsidR="003C72CC" w:rsidRPr="00F17094" w:rsidRDefault="003C72CC" w:rsidP="00CD6A77">
      <w:pPr>
        <w:spacing w:after="0"/>
        <w:ind w:left="567"/>
        <w:rPr>
          <w:rFonts w:cs="B Lotus"/>
          <w:rtl/>
        </w:rPr>
      </w:pPr>
      <w:r w:rsidRPr="00F17094">
        <w:rPr>
          <w:rFonts w:cs="B Lotus" w:hint="cs"/>
          <w:rtl/>
        </w:rPr>
        <w:t>دو واحد مباني سياست و فلسفه سياست</w:t>
      </w:r>
    </w:p>
    <w:p w:rsidR="003C72CC" w:rsidRPr="00F17094" w:rsidRDefault="003C72CC" w:rsidP="00CD6A77">
      <w:pPr>
        <w:spacing w:after="0"/>
        <w:ind w:left="567"/>
        <w:rPr>
          <w:rFonts w:cs="B Lotus"/>
          <w:rtl/>
        </w:rPr>
      </w:pPr>
      <w:r w:rsidRPr="00F17094">
        <w:rPr>
          <w:rFonts w:cs="B Lotus" w:hint="cs"/>
          <w:rtl/>
        </w:rPr>
        <w:t xml:space="preserve">دو واحد مباني تاريخ و تمدن </w:t>
      </w:r>
    </w:p>
    <w:p w:rsidR="003C72CC" w:rsidRDefault="003C72CC" w:rsidP="00CD6A77">
      <w:pPr>
        <w:spacing w:after="0"/>
        <w:ind w:left="567"/>
        <w:rPr>
          <w:rFonts w:cs="B Lotus"/>
          <w:rtl/>
        </w:rPr>
      </w:pPr>
      <w:r w:rsidRPr="00F17094">
        <w:rPr>
          <w:rFonts w:cs="B Lotus" w:hint="cs"/>
          <w:rtl/>
        </w:rPr>
        <w:t>دو واحد مباني فرهنگ و اخلاق و فلسفه اخلاق</w:t>
      </w:r>
    </w:p>
    <w:p w:rsidR="00CD6A77" w:rsidRPr="00F17094" w:rsidRDefault="00CD6A77" w:rsidP="00CD6A77">
      <w:pPr>
        <w:spacing w:after="0"/>
        <w:ind w:left="567"/>
        <w:rPr>
          <w:rFonts w:cs="B Lotus"/>
          <w:rtl/>
        </w:rPr>
      </w:pPr>
    </w:p>
    <w:p w:rsidR="003C72CC" w:rsidRPr="00F17094" w:rsidRDefault="003C72CC" w:rsidP="003C72CC">
      <w:pPr>
        <w:rPr>
          <w:rFonts w:cs="B Lotus"/>
          <w:rtl/>
        </w:rPr>
      </w:pPr>
      <w:r w:rsidRPr="00F17094">
        <w:rPr>
          <w:rFonts w:cs="B Lotus" w:hint="cs"/>
          <w:rtl/>
        </w:rPr>
        <w:t>يك ماه، كارگاه طراحي سيستم و استراتژي با تفكيك زير:</w:t>
      </w:r>
    </w:p>
    <w:p w:rsidR="003C72CC" w:rsidRPr="00F17094" w:rsidRDefault="003C72CC" w:rsidP="00CD6A77">
      <w:pPr>
        <w:spacing w:after="0"/>
        <w:ind w:left="567"/>
        <w:rPr>
          <w:rFonts w:cs="B Lotus"/>
          <w:rtl/>
        </w:rPr>
      </w:pPr>
      <w:r w:rsidRPr="00F17094">
        <w:rPr>
          <w:rFonts w:cs="B Lotus" w:hint="cs"/>
          <w:rtl/>
        </w:rPr>
        <w:t>دو واحد سيستم‌شناسي و طراحي اوليه يك سيستم</w:t>
      </w:r>
    </w:p>
    <w:p w:rsidR="003C72CC" w:rsidRDefault="003C72CC" w:rsidP="00CD6A77">
      <w:pPr>
        <w:spacing w:after="0"/>
        <w:ind w:left="567"/>
        <w:rPr>
          <w:rFonts w:cs="B Lotus"/>
          <w:rtl/>
        </w:rPr>
      </w:pPr>
      <w:r w:rsidRPr="00F17094">
        <w:rPr>
          <w:rFonts w:cs="B Lotus" w:hint="cs"/>
          <w:rtl/>
        </w:rPr>
        <w:t>دو واحد برنامه‌ريزي استراتژيك</w:t>
      </w:r>
    </w:p>
    <w:p w:rsidR="00CD6A77" w:rsidRPr="00F17094" w:rsidRDefault="00CD6A77" w:rsidP="00CD6A77">
      <w:pPr>
        <w:spacing w:after="0"/>
        <w:ind w:left="567"/>
        <w:rPr>
          <w:rFonts w:cs="B Lotus"/>
          <w:rtl/>
        </w:rPr>
      </w:pPr>
    </w:p>
    <w:p w:rsidR="003C72CC" w:rsidRPr="00F17094" w:rsidRDefault="003C72CC" w:rsidP="003C72CC">
      <w:pPr>
        <w:rPr>
          <w:rFonts w:cs="B Lotus"/>
          <w:rtl/>
        </w:rPr>
      </w:pPr>
      <w:r w:rsidRPr="00F17094">
        <w:rPr>
          <w:rFonts w:cs="B Lotus" w:hint="cs"/>
          <w:rtl/>
        </w:rPr>
        <w:t>دو ماه، كارگاه موضوع‌شناسي فقهي، فرهنگ، تمدن و توسعه به تفكيك زير:</w:t>
      </w:r>
    </w:p>
    <w:p w:rsidR="003C72CC" w:rsidRPr="00F17094" w:rsidRDefault="003C72CC" w:rsidP="00CD6A77">
      <w:pPr>
        <w:spacing w:after="0"/>
        <w:ind w:left="567"/>
        <w:rPr>
          <w:rFonts w:cs="B Lotus"/>
          <w:rtl/>
        </w:rPr>
      </w:pPr>
      <w:r w:rsidRPr="00F17094">
        <w:rPr>
          <w:rFonts w:cs="B Lotus" w:hint="cs"/>
          <w:rtl/>
        </w:rPr>
        <w:t>دو واحد فرهنگ و مهندسي فرهنگي</w:t>
      </w:r>
    </w:p>
    <w:p w:rsidR="003C72CC" w:rsidRPr="00F17094" w:rsidRDefault="003C72CC" w:rsidP="00CD6A77">
      <w:pPr>
        <w:spacing w:after="0"/>
        <w:ind w:left="567"/>
        <w:rPr>
          <w:rFonts w:cs="B Lotus"/>
          <w:rtl/>
        </w:rPr>
      </w:pPr>
      <w:r w:rsidRPr="00F17094">
        <w:rPr>
          <w:rFonts w:cs="B Lotus" w:hint="cs"/>
          <w:rtl/>
        </w:rPr>
        <w:lastRenderedPageBreak/>
        <w:t>دو واحد مدل‌هاي توسعه</w:t>
      </w:r>
    </w:p>
    <w:p w:rsidR="003C72CC" w:rsidRDefault="003C72CC" w:rsidP="00CD6A77">
      <w:pPr>
        <w:spacing w:after="0"/>
        <w:ind w:left="567"/>
        <w:rPr>
          <w:rFonts w:cs="B Lotus"/>
          <w:rtl/>
        </w:rPr>
      </w:pPr>
      <w:r w:rsidRPr="00F17094">
        <w:rPr>
          <w:rFonts w:cs="B Lotus" w:hint="cs"/>
          <w:rtl/>
        </w:rPr>
        <w:t>چهار واحد موضوع‌شناسي فقهي</w:t>
      </w:r>
    </w:p>
    <w:p w:rsidR="003C72CC" w:rsidRPr="00F17094" w:rsidRDefault="003C72CC" w:rsidP="003C72CC">
      <w:pPr>
        <w:rPr>
          <w:rFonts w:cs="B Lotus"/>
          <w:rtl/>
        </w:rPr>
      </w:pPr>
      <w:r w:rsidRPr="00F17094">
        <w:rPr>
          <w:rFonts w:cs="B Lotus" w:hint="cs"/>
          <w:rtl/>
        </w:rPr>
        <w:t xml:space="preserve">يك ماه، كارگاه مهارت ترجمه بلاغي عربي و ترجمه اصطلاحات انگليسي </w:t>
      </w:r>
    </w:p>
    <w:p w:rsidR="003C72CC" w:rsidRPr="00F17094" w:rsidRDefault="003C72CC" w:rsidP="00CD6A77">
      <w:pPr>
        <w:spacing w:after="0"/>
        <w:ind w:left="567"/>
        <w:rPr>
          <w:rFonts w:cs="B Lotus"/>
          <w:rtl/>
        </w:rPr>
      </w:pPr>
      <w:r w:rsidRPr="00F17094">
        <w:rPr>
          <w:rFonts w:cs="B Lotus" w:hint="cs"/>
          <w:rtl/>
        </w:rPr>
        <w:t>دو واحد مهارت ترجمه بلاغي</w:t>
      </w:r>
    </w:p>
    <w:p w:rsidR="003C72CC" w:rsidRDefault="003C72CC" w:rsidP="00CD6A77">
      <w:pPr>
        <w:spacing w:after="0"/>
        <w:ind w:left="567"/>
        <w:rPr>
          <w:rFonts w:cs="B Lotus"/>
          <w:rtl/>
        </w:rPr>
      </w:pPr>
    </w:p>
    <w:p w:rsidR="00CD6A77" w:rsidRPr="00F17094" w:rsidRDefault="00CD6A77" w:rsidP="00CD6A77">
      <w:pPr>
        <w:spacing w:after="0"/>
        <w:ind w:left="567"/>
        <w:rPr>
          <w:rFonts w:cs="B Lotus"/>
          <w:rtl/>
        </w:rPr>
      </w:pPr>
    </w:p>
    <w:p w:rsidR="003C72CC" w:rsidRPr="00F17094" w:rsidRDefault="003C72CC" w:rsidP="003C72CC">
      <w:pPr>
        <w:rPr>
          <w:rFonts w:cs="B Lotus"/>
          <w:rtl/>
        </w:rPr>
      </w:pPr>
      <w:r w:rsidRPr="00F17094">
        <w:rPr>
          <w:rFonts w:cs="B Lotus" w:hint="cs"/>
          <w:rtl/>
        </w:rPr>
        <w:t xml:space="preserve">يك ماه، كارگاه تكنولوژي آموزشي </w:t>
      </w:r>
      <w:r w:rsidR="00CD6A77">
        <w:rPr>
          <w:rFonts w:cs="B Lotus" w:hint="cs"/>
          <w:rtl/>
        </w:rPr>
        <w:t>با تفکیک زیر:</w:t>
      </w:r>
    </w:p>
    <w:p w:rsidR="003C72CC" w:rsidRPr="00F17094" w:rsidRDefault="003C72CC" w:rsidP="00CD6A77">
      <w:pPr>
        <w:spacing w:after="0"/>
        <w:ind w:left="567"/>
        <w:rPr>
          <w:rFonts w:cs="B Lotus"/>
          <w:rtl/>
        </w:rPr>
      </w:pPr>
      <w:r w:rsidRPr="00F17094">
        <w:rPr>
          <w:rFonts w:cs="B Lotus" w:hint="cs"/>
          <w:rtl/>
        </w:rPr>
        <w:t>يك واحد، توليد اسلايد</w:t>
      </w:r>
    </w:p>
    <w:p w:rsidR="003C72CC" w:rsidRPr="00F17094" w:rsidRDefault="003C72CC" w:rsidP="00CD6A77">
      <w:pPr>
        <w:spacing w:after="0"/>
        <w:ind w:left="567"/>
        <w:rPr>
          <w:rFonts w:cs="B Lotus"/>
          <w:rtl/>
        </w:rPr>
      </w:pPr>
      <w:r w:rsidRPr="00F17094">
        <w:rPr>
          <w:rFonts w:cs="B Lotus" w:hint="cs"/>
          <w:rtl/>
        </w:rPr>
        <w:t>يك واحد،‌ توليد بانك اطلاعات و طبقه‌بندي اطلاعات</w:t>
      </w:r>
    </w:p>
    <w:p w:rsidR="003C72CC" w:rsidRPr="00F17094" w:rsidRDefault="003C72CC" w:rsidP="00CD6A77">
      <w:pPr>
        <w:spacing w:after="0"/>
        <w:ind w:left="567"/>
        <w:rPr>
          <w:rFonts w:cs="B Lotus"/>
          <w:rtl/>
        </w:rPr>
      </w:pPr>
      <w:r w:rsidRPr="00F17094">
        <w:rPr>
          <w:rFonts w:cs="B Lotus" w:hint="cs"/>
          <w:rtl/>
        </w:rPr>
        <w:t>يك واحد، جستجوي كارآمد</w:t>
      </w:r>
    </w:p>
    <w:p w:rsidR="003C72CC" w:rsidRPr="00F17094" w:rsidRDefault="003C72CC" w:rsidP="00CD6A77">
      <w:pPr>
        <w:spacing w:after="0"/>
        <w:ind w:left="567"/>
        <w:rPr>
          <w:rFonts w:cs="B Lotus"/>
          <w:rtl/>
        </w:rPr>
      </w:pPr>
      <w:r w:rsidRPr="00F17094">
        <w:rPr>
          <w:rFonts w:cs="B Lotus" w:hint="cs"/>
          <w:rtl/>
        </w:rPr>
        <w:t>يك واحد، نرم‌افزارهاي علوم اسلامي</w:t>
      </w:r>
    </w:p>
    <w:p w:rsidR="003C72CC" w:rsidRPr="00F17094" w:rsidRDefault="003C72CC" w:rsidP="003C72CC">
      <w:pPr>
        <w:rPr>
          <w:rFonts w:cs="B Lotus"/>
          <w:rtl/>
        </w:rPr>
      </w:pPr>
      <w:r w:rsidRPr="00F17094">
        <w:rPr>
          <w:rFonts w:cs="B Lotus" w:hint="cs"/>
          <w:rtl/>
        </w:rPr>
        <w:t>پنج ماه، پايان‌نامه = طراحي يك سيستم براساس آموزه‌هاي اسلام</w:t>
      </w:r>
    </w:p>
    <w:p w:rsidR="003C72CC" w:rsidRPr="00F17094" w:rsidRDefault="003C72CC" w:rsidP="003C72CC">
      <w:pPr>
        <w:rPr>
          <w:rFonts w:cs="B Lotus"/>
          <w:rtl/>
        </w:rPr>
      </w:pPr>
    </w:p>
    <w:p w:rsidR="003C72CC" w:rsidRPr="00F17094" w:rsidRDefault="003C72CC" w:rsidP="003C72CC">
      <w:pPr>
        <w:rPr>
          <w:rFonts w:cs="B Lotus"/>
          <w:rtl/>
        </w:rPr>
      </w:pPr>
      <w:r w:rsidRPr="00F17094">
        <w:rPr>
          <w:rFonts w:cs="B Lotus" w:hint="cs"/>
          <w:rtl/>
        </w:rPr>
        <w:t>(جمعاً بيست ماه كه با احتساب دو ماه تعطيلي در سال، طول دوره دو سال خواهد شد.)</w:t>
      </w:r>
    </w:p>
    <w:p w:rsidR="003C72CC" w:rsidRPr="003C72CC" w:rsidRDefault="003C72CC" w:rsidP="003C72CC">
      <w:pPr>
        <w:rPr>
          <w:rFonts w:cs="B Lotus"/>
          <w:b/>
          <w:bCs/>
        </w:rPr>
      </w:pPr>
      <w:r w:rsidRPr="00F17094">
        <w:rPr>
          <w:rFonts w:cs="B Lotus"/>
          <w:rtl/>
        </w:rPr>
        <w:br w:type="page"/>
      </w:r>
      <w:r w:rsidRPr="003C72CC">
        <w:rPr>
          <w:rFonts w:cs="B Lotus" w:hint="cs"/>
          <w:b/>
          <w:bCs/>
          <w:rtl/>
        </w:rPr>
        <w:lastRenderedPageBreak/>
        <w:t>جدول واحدهاي آموزشي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1"/>
        <w:gridCol w:w="1431"/>
      </w:tblGrid>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shd w:val="clear" w:color="auto" w:fill="FFFF99"/>
          </w:tcPr>
          <w:p w:rsidR="003C72CC" w:rsidRPr="00F17094" w:rsidRDefault="003C72CC" w:rsidP="002A420C">
            <w:pPr>
              <w:pStyle w:val="BodyText"/>
              <w:ind w:left="360" w:right="0"/>
              <w:jc w:val="both"/>
              <w:rPr>
                <w:rFonts w:cs="B Lotus"/>
                <w:b/>
                <w:bCs/>
                <w:color w:val="FF0000"/>
                <w:sz w:val="24"/>
                <w:szCs w:val="24"/>
              </w:rPr>
            </w:pPr>
            <w:r w:rsidRPr="00F17094">
              <w:rPr>
                <w:rFonts w:cs="B Lotus" w:hint="cs"/>
                <w:b/>
                <w:bCs/>
                <w:color w:val="FF0000"/>
                <w:sz w:val="24"/>
                <w:szCs w:val="24"/>
                <w:rtl/>
              </w:rPr>
              <w:t>عنوان درس</w:t>
            </w:r>
          </w:p>
        </w:tc>
        <w:tc>
          <w:tcPr>
            <w:tcW w:w="774" w:type="pct"/>
            <w:tcBorders>
              <w:top w:val="single" w:sz="4" w:space="0" w:color="006666"/>
              <w:left w:val="single" w:sz="4" w:space="0" w:color="006666"/>
              <w:bottom w:val="single" w:sz="4" w:space="0" w:color="006666"/>
              <w:right w:val="single" w:sz="4" w:space="0" w:color="006666"/>
            </w:tcBorders>
            <w:shd w:val="clear" w:color="auto" w:fill="FFFF99"/>
          </w:tcPr>
          <w:p w:rsidR="003C72CC" w:rsidRPr="00F17094" w:rsidRDefault="003C72CC" w:rsidP="002A420C">
            <w:pPr>
              <w:pStyle w:val="BodyText"/>
              <w:ind w:right="0"/>
              <w:jc w:val="center"/>
              <w:rPr>
                <w:rFonts w:cs="B Lotus"/>
                <w:b/>
                <w:bCs/>
                <w:color w:val="FF0000"/>
                <w:sz w:val="24"/>
                <w:szCs w:val="24"/>
              </w:rPr>
            </w:pPr>
            <w:r w:rsidRPr="00F17094">
              <w:rPr>
                <w:rFonts w:cs="B Lotus" w:hint="cs"/>
                <w:b/>
                <w:bCs/>
                <w:color w:val="FF0000"/>
                <w:sz w:val="24"/>
                <w:szCs w:val="24"/>
                <w:rtl/>
              </w:rPr>
              <w:t>تعداد واحدها</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Pr>
            </w:pPr>
            <w:r w:rsidRPr="00F17094">
              <w:rPr>
                <w:rFonts w:cs="B Lotus" w:hint="cs"/>
                <w:color w:val="000000"/>
                <w:sz w:val="24"/>
                <w:szCs w:val="24"/>
                <w:rtl/>
              </w:rPr>
              <w:t xml:space="preserve">كارگاه روش تحقيق  </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Pr>
            </w:pPr>
            <w:r w:rsidRPr="00F17094">
              <w:rPr>
                <w:rFonts w:cs="B Lotus" w:hint="cs"/>
                <w:color w:val="000000"/>
                <w:sz w:val="24"/>
                <w:szCs w:val="24"/>
                <w:rtl/>
              </w:rPr>
              <w:t>8</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Pr>
            </w:pPr>
            <w:r w:rsidRPr="00F17094">
              <w:rPr>
                <w:rFonts w:cs="B Lotus" w:hint="cs"/>
                <w:color w:val="000000"/>
                <w:sz w:val="24"/>
                <w:szCs w:val="24"/>
                <w:rtl/>
              </w:rPr>
              <w:t>منطق كاربردي</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Pr>
            </w:pPr>
            <w:r w:rsidRPr="00F17094">
              <w:rPr>
                <w:rFonts w:cs="B Lotus" w:hint="cs"/>
                <w:color w:val="000000"/>
                <w:sz w:val="24"/>
                <w:szCs w:val="24"/>
                <w:rtl/>
              </w:rPr>
              <w:t>4</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color w:val="000000"/>
                <w:sz w:val="24"/>
                <w:szCs w:val="24"/>
                <w:rtl/>
              </w:rPr>
              <w:t>معرفت‌شناسي</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Pr>
            </w:pPr>
            <w:r w:rsidRPr="00F17094">
              <w:rPr>
                <w:rFonts w:cs="B Lotus" w:hint="cs"/>
                <w:color w:val="000000"/>
                <w:sz w:val="24"/>
                <w:szCs w:val="24"/>
                <w:rtl/>
              </w:rPr>
              <w:t>فلسفه تحليلي</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926597" w:rsidP="002A420C">
            <w:pPr>
              <w:pStyle w:val="BodyText"/>
              <w:ind w:left="360" w:right="0"/>
              <w:jc w:val="center"/>
              <w:rPr>
                <w:rFonts w:cs="B Lotus"/>
                <w:color w:val="000000"/>
                <w:sz w:val="24"/>
                <w:szCs w:val="24"/>
                <w:rtl/>
              </w:rPr>
            </w:pPr>
            <w:r>
              <w:rPr>
                <w:rFonts w:cs="B Lotus"/>
                <w:color w:val="000000"/>
                <w:sz w:val="24"/>
                <w:szCs w:val="24"/>
              </w:rPr>
              <w:t>3</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Pr>
            </w:pPr>
            <w:r w:rsidRPr="00F17094">
              <w:rPr>
                <w:rFonts w:cs="B Lotus" w:hint="cs"/>
                <w:color w:val="000000"/>
                <w:sz w:val="24"/>
                <w:szCs w:val="24"/>
                <w:rtl/>
              </w:rPr>
              <w:t>زبان‌شناسي</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color w:val="000000"/>
                <w:sz w:val="24"/>
                <w:szCs w:val="24"/>
                <w:rtl/>
              </w:rPr>
              <w:t>روش‌هاي تفسير متن</w:t>
            </w:r>
          </w:p>
        </w:tc>
        <w:tc>
          <w:tcPr>
            <w:tcW w:w="774" w:type="pct"/>
            <w:tcBorders>
              <w:top w:val="single" w:sz="4" w:space="0" w:color="006666"/>
              <w:left w:val="single" w:sz="4" w:space="0" w:color="006666"/>
              <w:bottom w:val="single" w:sz="4" w:space="0" w:color="008080"/>
              <w:right w:val="single" w:sz="4" w:space="0" w:color="006666"/>
            </w:tcBorders>
          </w:tcPr>
          <w:p w:rsidR="003C72CC" w:rsidRPr="00F17094" w:rsidRDefault="00926597" w:rsidP="002A420C">
            <w:pPr>
              <w:pStyle w:val="BodyText"/>
              <w:ind w:left="360" w:right="0"/>
              <w:jc w:val="center"/>
              <w:rPr>
                <w:rFonts w:cs="B Lotus"/>
                <w:color w:val="000000"/>
                <w:sz w:val="24"/>
                <w:szCs w:val="24"/>
                <w:rtl/>
              </w:rPr>
            </w:pPr>
            <w:r>
              <w:rPr>
                <w:rFonts w:cs="B Lotus"/>
                <w:color w:val="000000"/>
                <w:sz w:val="24"/>
                <w:szCs w:val="24"/>
              </w:rPr>
              <w:t>4</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Pr>
            </w:pPr>
            <w:r w:rsidRPr="00F17094">
              <w:rPr>
                <w:rFonts w:cs="B Lotus" w:hint="cs"/>
                <w:color w:val="000000"/>
                <w:sz w:val="24"/>
                <w:szCs w:val="24"/>
                <w:rtl/>
              </w:rPr>
              <w:t>بازخواني كاربردي مباحث الفاظ علم اصول فقه</w:t>
            </w:r>
          </w:p>
        </w:tc>
        <w:tc>
          <w:tcPr>
            <w:tcW w:w="774" w:type="pct"/>
            <w:tcBorders>
              <w:top w:val="single" w:sz="4" w:space="0" w:color="008080"/>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Pr>
            </w:pPr>
            <w:r w:rsidRPr="00F17094">
              <w:rPr>
                <w:rFonts w:cs="B Lotus" w:hint="cs"/>
                <w:color w:val="000000"/>
                <w:sz w:val="24"/>
                <w:szCs w:val="24"/>
                <w:rtl/>
              </w:rPr>
              <w:t>4</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Pr>
            </w:pPr>
            <w:r w:rsidRPr="00F17094">
              <w:rPr>
                <w:rFonts w:cs="B Lotus" w:hint="cs"/>
                <w:color w:val="000000"/>
                <w:sz w:val="24"/>
                <w:szCs w:val="24"/>
                <w:rtl/>
                <w:lang w:bidi="fa-IR"/>
              </w:rPr>
              <w:t>دين‌شناسي</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Pr>
            </w:pPr>
            <w:r w:rsidRPr="00F17094">
              <w:rPr>
                <w:rFonts w:cs="B Lotus" w:hint="cs"/>
                <w:color w:val="000000"/>
                <w:sz w:val="24"/>
                <w:szCs w:val="24"/>
                <w:rtl/>
              </w:rPr>
              <w:t>8</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sz w:val="24"/>
                <w:szCs w:val="24"/>
                <w:rtl/>
                <w:lang w:bidi="fa-IR"/>
              </w:rPr>
              <w:t>روان‌شناسي و انسان‌شناسي</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sz w:val="24"/>
                <w:szCs w:val="24"/>
                <w:rtl/>
                <w:lang w:bidi="fa-IR"/>
              </w:rPr>
              <w:t>مديريت و فلسفه برنامه‌ريزي و سازمان</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Pr>
            </w:pPr>
            <w:r w:rsidRPr="00F17094">
              <w:rPr>
                <w:rFonts w:cs="B Lotus" w:hint="cs"/>
                <w:sz w:val="24"/>
                <w:szCs w:val="24"/>
                <w:rtl/>
                <w:lang w:bidi="fa-IR"/>
              </w:rPr>
              <w:t>اقتصاد و فلسفة اقتصاد</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sz w:val="24"/>
                <w:szCs w:val="24"/>
                <w:rtl/>
                <w:lang w:bidi="fa-IR"/>
              </w:rPr>
              <w:t>حقوق و فلسفه حقوق</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Pr>
            </w:pPr>
            <w:r w:rsidRPr="00F17094">
              <w:rPr>
                <w:rFonts w:cs="B Lotus" w:hint="cs"/>
                <w:sz w:val="24"/>
                <w:szCs w:val="24"/>
                <w:rtl/>
                <w:lang w:bidi="fa-IR"/>
              </w:rPr>
              <w:t>سياست و فلسفه سياست</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Pr>
            </w:pPr>
            <w:r w:rsidRPr="00F17094">
              <w:rPr>
                <w:rFonts w:cs="B Lotus" w:hint="cs"/>
                <w:sz w:val="24"/>
                <w:szCs w:val="24"/>
                <w:rtl/>
                <w:lang w:bidi="fa-IR"/>
              </w:rPr>
              <w:t>تاريخ و تمدن</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lang w:bidi="fa-IR"/>
              </w:rPr>
            </w:pPr>
            <w:r w:rsidRPr="00F17094">
              <w:rPr>
                <w:rFonts w:cs="B Lotus" w:hint="cs"/>
                <w:sz w:val="24"/>
                <w:szCs w:val="24"/>
                <w:rtl/>
                <w:lang w:bidi="fa-IR"/>
              </w:rPr>
              <w:t>مباني فرهنگ و اخلاق و فلسفه اخلاق</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lang w:bidi="fa-IR"/>
              </w:rPr>
            </w:pPr>
            <w:r w:rsidRPr="00F17094">
              <w:rPr>
                <w:rFonts w:cs="B Lotus" w:hint="cs"/>
                <w:sz w:val="24"/>
                <w:szCs w:val="24"/>
                <w:rtl/>
                <w:lang w:bidi="fa-IR"/>
              </w:rPr>
              <w:t>سيستم‌شناسي و طراحي اوليه يك سيستم</w:t>
            </w:r>
          </w:p>
        </w:tc>
        <w:tc>
          <w:tcPr>
            <w:tcW w:w="774" w:type="pct"/>
            <w:tcBorders>
              <w:top w:val="single" w:sz="4" w:space="0" w:color="006666"/>
              <w:left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sz w:val="24"/>
                <w:szCs w:val="24"/>
                <w:rtl/>
                <w:lang w:bidi="fa-IR"/>
              </w:rPr>
              <w:t>برنامه‌ريزي استراتژيك</w:t>
            </w:r>
          </w:p>
        </w:tc>
        <w:tc>
          <w:tcPr>
            <w:tcW w:w="774" w:type="pct"/>
            <w:tcBorders>
              <w:left w:val="single" w:sz="4" w:space="0" w:color="006666"/>
              <w:bottom w:val="single" w:sz="4" w:space="0" w:color="006666"/>
              <w:right w:val="single" w:sz="4" w:space="0" w:color="006666"/>
            </w:tcBorders>
          </w:tcPr>
          <w:p w:rsidR="003C72CC" w:rsidRPr="00F17094" w:rsidRDefault="00926597" w:rsidP="002A420C">
            <w:pPr>
              <w:pStyle w:val="BodyText"/>
              <w:ind w:left="360" w:right="0"/>
              <w:jc w:val="center"/>
              <w:rPr>
                <w:rFonts w:cs="B Lotus"/>
                <w:color w:val="000000"/>
                <w:sz w:val="24"/>
                <w:szCs w:val="24"/>
              </w:rPr>
            </w:pPr>
            <w:r>
              <w:rPr>
                <w:rFonts w:cs="B Lotus"/>
                <w:color w:val="000000"/>
                <w:sz w:val="24"/>
                <w:szCs w:val="24"/>
              </w:rPr>
              <w:t>4</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lang w:bidi="fa-IR"/>
              </w:rPr>
            </w:pPr>
            <w:r w:rsidRPr="00F17094">
              <w:rPr>
                <w:rFonts w:cs="B Lotus" w:hint="cs"/>
                <w:sz w:val="24"/>
                <w:szCs w:val="24"/>
                <w:rtl/>
                <w:lang w:bidi="fa-IR"/>
              </w:rPr>
              <w:t>فرهنگ و مهندسي فرهنگي</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sz w:val="24"/>
                <w:szCs w:val="24"/>
                <w:rtl/>
                <w:lang w:bidi="fa-IR"/>
              </w:rPr>
              <w:t>مدل‌هاي توسعه</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926597" w:rsidP="002A420C">
            <w:pPr>
              <w:pStyle w:val="BodyText"/>
              <w:ind w:left="360" w:right="0"/>
              <w:jc w:val="center"/>
              <w:rPr>
                <w:rFonts w:cs="B Lotus"/>
                <w:color w:val="000000"/>
                <w:sz w:val="24"/>
                <w:szCs w:val="24"/>
                <w:rtl/>
              </w:rPr>
            </w:pPr>
            <w:r>
              <w:rPr>
                <w:rFonts w:cs="B Lotus"/>
                <w:color w:val="000000"/>
                <w:sz w:val="24"/>
                <w:szCs w:val="24"/>
              </w:rPr>
              <w:t>4</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sz w:val="24"/>
                <w:szCs w:val="24"/>
                <w:rtl/>
                <w:lang w:bidi="fa-IR"/>
              </w:rPr>
              <w:t>موضوع‌شناسي فقهي</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4</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sz w:val="24"/>
                <w:szCs w:val="24"/>
                <w:rtl/>
                <w:lang w:bidi="fa-IR"/>
              </w:rPr>
              <w:t>مهارت ترجمه بلاغي</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sz w:val="24"/>
                <w:szCs w:val="24"/>
                <w:rtl/>
                <w:lang w:bidi="fa-IR"/>
              </w:rPr>
              <w:t>توليد اسلايد</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1</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lang w:bidi="fa-IR"/>
              </w:rPr>
            </w:pPr>
            <w:r w:rsidRPr="00F17094">
              <w:rPr>
                <w:rFonts w:cs="B Lotus" w:hint="cs"/>
                <w:sz w:val="24"/>
                <w:szCs w:val="24"/>
                <w:rtl/>
                <w:lang w:bidi="fa-IR"/>
              </w:rPr>
              <w:t>توليد بانك اطلاعات و طبقه‌بندي اطلاعات</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1</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sz w:val="24"/>
                <w:szCs w:val="24"/>
                <w:rtl/>
                <w:lang w:bidi="fa-IR"/>
              </w:rPr>
              <w:t>جستجوي كارآمد</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1</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sz w:val="24"/>
                <w:szCs w:val="24"/>
                <w:rtl/>
                <w:lang w:bidi="fa-IR"/>
              </w:rPr>
              <w:t>نرم‌افزارهاي علوم اسلامي</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1</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color w:val="000000"/>
                <w:sz w:val="24"/>
                <w:szCs w:val="24"/>
                <w:rtl/>
              </w:rPr>
              <w:t>روش تدريس</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2</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tcPr>
          <w:p w:rsidR="003C72CC" w:rsidRPr="00F17094" w:rsidRDefault="003C72CC" w:rsidP="003C72CC">
            <w:pPr>
              <w:pStyle w:val="BodyText"/>
              <w:numPr>
                <w:ilvl w:val="0"/>
                <w:numId w:val="1"/>
              </w:numPr>
              <w:ind w:right="720"/>
              <w:jc w:val="both"/>
              <w:rPr>
                <w:rFonts w:cs="B Lotus"/>
                <w:color w:val="000000"/>
                <w:sz w:val="24"/>
                <w:szCs w:val="24"/>
                <w:rtl/>
              </w:rPr>
            </w:pPr>
            <w:r w:rsidRPr="00F17094">
              <w:rPr>
                <w:rFonts w:cs="B Lotus" w:hint="cs"/>
                <w:color w:val="000000"/>
                <w:sz w:val="24"/>
                <w:szCs w:val="24"/>
                <w:rtl/>
              </w:rPr>
              <w:t>پايان‌نامه</w:t>
            </w:r>
          </w:p>
        </w:tc>
        <w:tc>
          <w:tcPr>
            <w:tcW w:w="774" w:type="pct"/>
            <w:tcBorders>
              <w:top w:val="single" w:sz="4" w:space="0" w:color="006666"/>
              <w:left w:val="single" w:sz="4" w:space="0" w:color="006666"/>
              <w:bottom w:val="single" w:sz="4" w:space="0" w:color="006666"/>
              <w:right w:val="single" w:sz="4" w:space="0" w:color="006666"/>
            </w:tcBorders>
          </w:tcPr>
          <w:p w:rsidR="003C72CC" w:rsidRPr="00F17094" w:rsidRDefault="003C72CC" w:rsidP="002A420C">
            <w:pPr>
              <w:pStyle w:val="BodyText"/>
              <w:ind w:left="360" w:right="0"/>
              <w:jc w:val="center"/>
              <w:rPr>
                <w:rFonts w:cs="B Lotus"/>
                <w:color w:val="000000"/>
                <w:sz w:val="24"/>
                <w:szCs w:val="24"/>
                <w:rtl/>
              </w:rPr>
            </w:pPr>
            <w:r w:rsidRPr="00F17094">
              <w:rPr>
                <w:rFonts w:cs="B Lotus" w:hint="cs"/>
                <w:color w:val="000000"/>
                <w:sz w:val="24"/>
                <w:szCs w:val="24"/>
                <w:rtl/>
              </w:rPr>
              <w:t>20</w:t>
            </w:r>
          </w:p>
        </w:tc>
      </w:tr>
      <w:tr w:rsidR="003C72CC" w:rsidRPr="00F17094" w:rsidTr="00926597">
        <w:tc>
          <w:tcPr>
            <w:tcW w:w="4226" w:type="pct"/>
            <w:tcBorders>
              <w:top w:val="single" w:sz="4" w:space="0" w:color="006666"/>
              <w:left w:val="single" w:sz="4" w:space="0" w:color="006666"/>
              <w:bottom w:val="single" w:sz="4" w:space="0" w:color="006666"/>
              <w:right w:val="single" w:sz="4" w:space="0" w:color="006666"/>
            </w:tcBorders>
            <w:shd w:val="clear" w:color="auto" w:fill="E6E6E6"/>
          </w:tcPr>
          <w:p w:rsidR="003C72CC" w:rsidRPr="00F17094" w:rsidRDefault="003C72CC" w:rsidP="002A420C">
            <w:pPr>
              <w:pStyle w:val="BodyText"/>
              <w:ind w:left="360" w:right="0"/>
              <w:jc w:val="both"/>
              <w:rPr>
                <w:rFonts w:cs="B Lotus"/>
                <w:color w:val="000000"/>
                <w:sz w:val="24"/>
                <w:szCs w:val="24"/>
                <w:rtl/>
              </w:rPr>
            </w:pPr>
            <w:r w:rsidRPr="00F17094">
              <w:rPr>
                <w:rFonts w:cs="B Lotus" w:hint="cs"/>
                <w:color w:val="000000"/>
                <w:sz w:val="24"/>
                <w:szCs w:val="24"/>
                <w:rtl/>
              </w:rPr>
              <w:t>جمع</w:t>
            </w:r>
          </w:p>
        </w:tc>
        <w:tc>
          <w:tcPr>
            <w:tcW w:w="774" w:type="pct"/>
            <w:tcBorders>
              <w:top w:val="single" w:sz="4" w:space="0" w:color="006666"/>
              <w:left w:val="single" w:sz="4" w:space="0" w:color="006666"/>
              <w:right w:val="single" w:sz="4" w:space="0" w:color="006666"/>
            </w:tcBorders>
            <w:shd w:val="clear" w:color="auto" w:fill="E6E6E6"/>
          </w:tcPr>
          <w:p w:rsidR="003C72CC" w:rsidRPr="00F17094" w:rsidRDefault="00926597" w:rsidP="002A420C">
            <w:pPr>
              <w:pStyle w:val="BodyText"/>
              <w:ind w:left="360" w:right="0"/>
              <w:jc w:val="center"/>
              <w:rPr>
                <w:rFonts w:cs="B Lotus"/>
                <w:color w:val="FF0000"/>
                <w:sz w:val="24"/>
                <w:szCs w:val="24"/>
                <w:rtl/>
              </w:rPr>
            </w:pPr>
            <w:r>
              <w:rPr>
                <w:rFonts w:cs="B Lotus"/>
                <w:color w:val="FF0000"/>
                <w:sz w:val="24"/>
                <w:szCs w:val="24"/>
              </w:rPr>
              <w:t>92</w:t>
            </w:r>
          </w:p>
        </w:tc>
      </w:tr>
    </w:tbl>
    <w:p w:rsidR="006F3AAF" w:rsidRDefault="006F3AAF" w:rsidP="003C72CC">
      <w:pPr>
        <w:jc w:val="right"/>
        <w:rPr>
          <w:rFonts w:cs="B Lotus"/>
          <w:rtl/>
        </w:rPr>
      </w:pPr>
    </w:p>
    <w:p w:rsidR="005A61C1" w:rsidRDefault="005A61C1" w:rsidP="003C72CC">
      <w:pPr>
        <w:jc w:val="right"/>
        <w:rPr>
          <w:rFonts w:cs="B Lotus"/>
          <w:rtl/>
        </w:rPr>
      </w:pPr>
    </w:p>
    <w:p w:rsidR="006F3AAF" w:rsidRPr="00CD6A77" w:rsidRDefault="006F3AAF" w:rsidP="006F3AAF">
      <w:pPr>
        <w:jc w:val="both"/>
        <w:rPr>
          <w:rFonts w:cs="B Lotus"/>
          <w:b/>
          <w:bCs/>
          <w:rtl/>
        </w:rPr>
      </w:pPr>
      <w:r w:rsidRPr="00CD6A77">
        <w:rPr>
          <w:rFonts w:cs="B Lotus" w:hint="cs"/>
          <w:b/>
          <w:bCs/>
          <w:rtl/>
        </w:rPr>
        <w:lastRenderedPageBreak/>
        <w:t>برشی دیگر از محتوای برنامه آموزشی دوره:</w:t>
      </w:r>
    </w:p>
    <w:tbl>
      <w:tblPr>
        <w:tblStyle w:val="TableGrid"/>
        <w:bidiVisual/>
        <w:tblW w:w="5000" w:type="pct"/>
        <w:tblLook w:val="04A0" w:firstRow="1" w:lastRow="0" w:firstColumn="1" w:lastColumn="0" w:noHBand="0" w:noVBand="1"/>
      </w:tblPr>
      <w:tblGrid>
        <w:gridCol w:w="679"/>
        <w:gridCol w:w="1714"/>
        <w:gridCol w:w="1713"/>
        <w:gridCol w:w="1713"/>
        <w:gridCol w:w="1713"/>
        <w:gridCol w:w="1710"/>
      </w:tblGrid>
      <w:tr w:rsidR="006F3AAF" w:rsidRPr="006F3AAF" w:rsidTr="00926597">
        <w:tc>
          <w:tcPr>
            <w:tcW w:w="367" w:type="pct"/>
            <w:shd w:val="clear" w:color="auto" w:fill="F2F2F2" w:themeFill="background1" w:themeFillShade="F2"/>
          </w:tcPr>
          <w:p w:rsidR="006F3AAF" w:rsidRPr="006F3AAF" w:rsidRDefault="006F3AAF" w:rsidP="002A420C">
            <w:pPr>
              <w:jc w:val="center"/>
              <w:rPr>
                <w:rFonts w:cs="B Lotus"/>
                <w:b/>
                <w:bCs/>
                <w:rtl/>
              </w:rPr>
            </w:pPr>
            <w:r w:rsidRPr="006F3AAF">
              <w:rPr>
                <w:rFonts w:cs="B Lotus" w:hint="cs"/>
                <w:b/>
                <w:bCs/>
                <w:rtl/>
              </w:rPr>
              <w:t>مرحله</w:t>
            </w:r>
          </w:p>
        </w:tc>
        <w:tc>
          <w:tcPr>
            <w:tcW w:w="927" w:type="pct"/>
            <w:shd w:val="clear" w:color="auto" w:fill="F2F2F2" w:themeFill="background1" w:themeFillShade="F2"/>
          </w:tcPr>
          <w:p w:rsidR="006F3AAF" w:rsidRPr="006F3AAF" w:rsidRDefault="006F3AAF" w:rsidP="002A420C">
            <w:pPr>
              <w:jc w:val="center"/>
              <w:rPr>
                <w:rFonts w:cs="B Lotus"/>
                <w:b/>
                <w:bCs/>
                <w:rtl/>
              </w:rPr>
            </w:pPr>
            <w:r w:rsidRPr="006F3AAF">
              <w:rPr>
                <w:rFonts w:cs="B Lotus" w:hint="cs"/>
                <w:b/>
                <w:bCs/>
                <w:rtl/>
              </w:rPr>
              <w:t>موضوع</w:t>
            </w:r>
          </w:p>
        </w:tc>
        <w:tc>
          <w:tcPr>
            <w:tcW w:w="927" w:type="pct"/>
            <w:shd w:val="clear" w:color="auto" w:fill="F2F2F2" w:themeFill="background1" w:themeFillShade="F2"/>
          </w:tcPr>
          <w:p w:rsidR="006F3AAF" w:rsidRPr="006F3AAF" w:rsidRDefault="006F3AAF" w:rsidP="002A420C">
            <w:pPr>
              <w:jc w:val="center"/>
              <w:rPr>
                <w:rFonts w:cs="B Lotus"/>
                <w:b/>
                <w:bCs/>
                <w:rtl/>
              </w:rPr>
            </w:pPr>
            <w:r w:rsidRPr="006F3AAF">
              <w:rPr>
                <w:rFonts w:cs="B Lotus" w:hint="cs"/>
                <w:b/>
                <w:bCs/>
                <w:rtl/>
              </w:rPr>
              <w:t>محتوا</w:t>
            </w:r>
          </w:p>
        </w:tc>
        <w:tc>
          <w:tcPr>
            <w:tcW w:w="927" w:type="pct"/>
            <w:shd w:val="clear" w:color="auto" w:fill="F2F2F2" w:themeFill="background1" w:themeFillShade="F2"/>
          </w:tcPr>
          <w:p w:rsidR="006F3AAF" w:rsidRPr="006F3AAF" w:rsidRDefault="006F3AAF" w:rsidP="002A420C">
            <w:pPr>
              <w:jc w:val="center"/>
              <w:rPr>
                <w:rFonts w:cs="B Lotus"/>
                <w:b/>
                <w:bCs/>
                <w:rtl/>
              </w:rPr>
            </w:pPr>
            <w:r w:rsidRPr="006F3AAF">
              <w:rPr>
                <w:rFonts w:cs="B Lotus" w:hint="cs"/>
                <w:b/>
                <w:bCs/>
                <w:rtl/>
              </w:rPr>
              <w:t>تکمله‌ها</w:t>
            </w:r>
          </w:p>
        </w:tc>
        <w:tc>
          <w:tcPr>
            <w:tcW w:w="927" w:type="pct"/>
            <w:shd w:val="clear" w:color="auto" w:fill="F2F2F2" w:themeFill="background1" w:themeFillShade="F2"/>
          </w:tcPr>
          <w:p w:rsidR="006F3AAF" w:rsidRPr="006F3AAF" w:rsidRDefault="006F3AAF" w:rsidP="002A420C">
            <w:pPr>
              <w:jc w:val="center"/>
              <w:rPr>
                <w:rFonts w:cs="B Lotus"/>
                <w:b/>
                <w:bCs/>
                <w:rtl/>
              </w:rPr>
            </w:pPr>
            <w:r w:rsidRPr="006F3AAF">
              <w:rPr>
                <w:rFonts w:cs="B Lotus" w:hint="cs"/>
                <w:b/>
                <w:bCs/>
                <w:rtl/>
              </w:rPr>
              <w:t>فعالیت‌های موازی</w:t>
            </w:r>
          </w:p>
        </w:tc>
        <w:tc>
          <w:tcPr>
            <w:tcW w:w="925" w:type="pct"/>
            <w:shd w:val="clear" w:color="auto" w:fill="F2F2F2" w:themeFill="background1" w:themeFillShade="F2"/>
          </w:tcPr>
          <w:p w:rsidR="006F3AAF" w:rsidRPr="006F3AAF" w:rsidRDefault="006F3AAF" w:rsidP="002A420C">
            <w:pPr>
              <w:jc w:val="center"/>
              <w:rPr>
                <w:rFonts w:cs="B Lotus"/>
                <w:b/>
                <w:bCs/>
                <w:rtl/>
              </w:rPr>
            </w:pPr>
            <w:r w:rsidRPr="006F3AAF">
              <w:rPr>
                <w:rFonts w:cs="B Lotus" w:hint="cs"/>
                <w:b/>
                <w:bCs/>
                <w:rtl/>
              </w:rPr>
              <w:t>هدف و محصول</w:t>
            </w:r>
          </w:p>
        </w:tc>
      </w:tr>
      <w:tr w:rsidR="006F3AAF" w:rsidRPr="006F3AAF" w:rsidTr="00926597">
        <w:tc>
          <w:tcPr>
            <w:tcW w:w="367" w:type="pct"/>
          </w:tcPr>
          <w:p w:rsidR="006F3AAF" w:rsidRPr="006F3AAF" w:rsidRDefault="006F3AAF" w:rsidP="006F3AAF">
            <w:pPr>
              <w:pStyle w:val="ListParagraph"/>
              <w:numPr>
                <w:ilvl w:val="0"/>
                <w:numId w:val="2"/>
              </w:numPr>
              <w:rPr>
                <w:rtl/>
              </w:rPr>
            </w:pPr>
          </w:p>
        </w:tc>
        <w:tc>
          <w:tcPr>
            <w:tcW w:w="927" w:type="pct"/>
          </w:tcPr>
          <w:p w:rsidR="006F3AAF" w:rsidRPr="006F3AAF" w:rsidRDefault="006F3AAF" w:rsidP="002A420C">
            <w:pPr>
              <w:rPr>
                <w:rFonts w:cs="B Lotus"/>
                <w:rtl/>
              </w:rPr>
            </w:pPr>
            <w:r w:rsidRPr="006F3AAF">
              <w:rPr>
                <w:rFonts w:cs="B Lotus" w:hint="cs"/>
                <w:rtl/>
              </w:rPr>
              <w:t>تولید نقشه مسائل</w:t>
            </w:r>
          </w:p>
        </w:tc>
        <w:tc>
          <w:tcPr>
            <w:tcW w:w="927" w:type="pct"/>
          </w:tcPr>
          <w:p w:rsidR="006F3AAF" w:rsidRPr="006F3AAF" w:rsidRDefault="006F3AAF" w:rsidP="002A420C">
            <w:pPr>
              <w:rPr>
                <w:rFonts w:cs="B Lotus"/>
                <w:rtl/>
              </w:rPr>
            </w:pPr>
            <w:r w:rsidRPr="006F3AAF">
              <w:rPr>
                <w:rFonts w:cs="B Lotus" w:hint="cs"/>
                <w:rtl/>
              </w:rPr>
              <w:t>فلسفه‌های مضاف بمعنی کلی</w:t>
            </w:r>
          </w:p>
          <w:p w:rsidR="006F3AAF" w:rsidRPr="006F3AAF" w:rsidRDefault="006F3AAF" w:rsidP="002A420C">
            <w:pPr>
              <w:rPr>
                <w:rFonts w:cs="B Lotus"/>
                <w:rtl/>
              </w:rPr>
            </w:pPr>
            <w:r w:rsidRPr="006F3AAF">
              <w:rPr>
                <w:rFonts w:cs="B Lotus" w:hint="cs"/>
                <w:rtl/>
              </w:rPr>
              <w:t>فلسفه علم بمعنی کلی</w:t>
            </w:r>
          </w:p>
          <w:p w:rsidR="006F3AAF" w:rsidRPr="006F3AAF" w:rsidRDefault="006F3AAF" w:rsidP="002A420C">
            <w:pPr>
              <w:rPr>
                <w:rFonts w:cs="B Lotus"/>
                <w:rtl/>
              </w:rPr>
            </w:pPr>
            <w:r w:rsidRPr="006F3AAF">
              <w:rPr>
                <w:rFonts w:cs="B Lotus" w:hint="cs"/>
                <w:rtl/>
              </w:rPr>
              <w:t>فلسفة هر یک از علوم (فلسفه حقوق، سیاست،....)</w:t>
            </w:r>
          </w:p>
          <w:p w:rsidR="006F3AAF" w:rsidRPr="006F3AAF" w:rsidRDefault="006F3AAF" w:rsidP="002A420C">
            <w:pPr>
              <w:rPr>
                <w:rFonts w:cs="B Lotus"/>
                <w:rtl/>
              </w:rPr>
            </w:pPr>
            <w:r w:rsidRPr="006F3AAF">
              <w:rPr>
                <w:rFonts w:cs="B Lotus" w:hint="cs"/>
                <w:rtl/>
              </w:rPr>
              <w:t>مدل طبقه‌بندی علوم</w:t>
            </w:r>
          </w:p>
          <w:p w:rsidR="006F3AAF" w:rsidRPr="006F3AAF" w:rsidRDefault="006F3AAF" w:rsidP="002A420C">
            <w:pPr>
              <w:rPr>
                <w:rFonts w:cs="B Lotus"/>
                <w:rtl/>
              </w:rPr>
            </w:pPr>
          </w:p>
        </w:tc>
        <w:tc>
          <w:tcPr>
            <w:tcW w:w="927" w:type="pct"/>
          </w:tcPr>
          <w:p w:rsidR="006F3AAF" w:rsidRPr="006F3AAF" w:rsidRDefault="006F3AAF" w:rsidP="002A420C">
            <w:pPr>
              <w:rPr>
                <w:rFonts w:cs="B Lotus"/>
                <w:rtl/>
              </w:rPr>
            </w:pPr>
            <w:r w:rsidRPr="006F3AAF">
              <w:rPr>
                <w:rFonts w:cs="B Lotus" w:hint="cs"/>
                <w:rtl/>
              </w:rPr>
              <w:t>ملاک تمایز علوم</w:t>
            </w:r>
          </w:p>
          <w:p w:rsidR="006F3AAF" w:rsidRPr="006F3AAF" w:rsidRDefault="006F3AAF" w:rsidP="002A420C">
            <w:pPr>
              <w:rPr>
                <w:rFonts w:cs="B Lotus"/>
                <w:rtl/>
              </w:rPr>
            </w:pPr>
            <w:r w:rsidRPr="006F3AAF">
              <w:rPr>
                <w:rFonts w:cs="B Lotus" w:hint="cs"/>
                <w:rtl/>
              </w:rPr>
              <w:t>هر علمی پاسخگوی چه سوالی است؟</w:t>
            </w:r>
          </w:p>
          <w:p w:rsidR="006F3AAF" w:rsidRPr="006F3AAF" w:rsidRDefault="006F3AAF" w:rsidP="002A420C">
            <w:pPr>
              <w:rPr>
                <w:rFonts w:cs="B Lotus"/>
                <w:rtl/>
              </w:rPr>
            </w:pPr>
            <w:r w:rsidRPr="006F3AAF">
              <w:rPr>
                <w:rFonts w:cs="B Lotus" w:hint="cs"/>
                <w:rtl/>
              </w:rPr>
              <w:t>مدل‌های مدیریت دانش</w:t>
            </w:r>
          </w:p>
        </w:tc>
        <w:tc>
          <w:tcPr>
            <w:tcW w:w="927" w:type="pct"/>
          </w:tcPr>
          <w:p w:rsidR="006F3AAF" w:rsidRPr="006F3AAF" w:rsidRDefault="006F3AAF" w:rsidP="002A420C">
            <w:pPr>
              <w:rPr>
                <w:rFonts w:cs="B Lotus"/>
                <w:rtl/>
              </w:rPr>
            </w:pPr>
            <w:r w:rsidRPr="006F3AAF">
              <w:rPr>
                <w:rFonts w:cs="B Lotus" w:hint="cs"/>
                <w:rtl/>
              </w:rPr>
              <w:t>کارگاه روش تحقیق، روش تفکر، منطق کاربردی، قواعد نظریه‌پردازی، خلاقیت، آينده‌پژوهی</w:t>
            </w:r>
          </w:p>
          <w:p w:rsidR="006F3AAF" w:rsidRPr="006F3AAF" w:rsidRDefault="006F3AAF" w:rsidP="002A420C">
            <w:pPr>
              <w:rPr>
                <w:rFonts w:cs="B Lotus"/>
                <w:rtl/>
              </w:rPr>
            </w:pPr>
            <w:r w:rsidRPr="006F3AAF">
              <w:rPr>
                <w:rFonts w:cs="B Lotus" w:hint="cs"/>
                <w:rtl/>
              </w:rPr>
              <w:t>کارگاه سیستم‌شناسی</w:t>
            </w:r>
          </w:p>
          <w:p w:rsidR="006F3AAF" w:rsidRPr="006F3AAF" w:rsidRDefault="006F3AAF" w:rsidP="002A420C">
            <w:pPr>
              <w:rPr>
                <w:rFonts w:cs="B Lotus"/>
                <w:rtl/>
              </w:rPr>
            </w:pPr>
            <w:r w:rsidRPr="006F3AAF">
              <w:rPr>
                <w:rFonts w:cs="B Lotus" w:hint="cs"/>
                <w:rtl/>
              </w:rPr>
              <w:t>کارگاه استراتژی‌سازی</w:t>
            </w:r>
          </w:p>
          <w:p w:rsidR="006F3AAF" w:rsidRPr="006F3AAF" w:rsidRDefault="006F3AAF" w:rsidP="002A420C">
            <w:pPr>
              <w:rPr>
                <w:rFonts w:cs="B Lotus"/>
                <w:rtl/>
              </w:rPr>
            </w:pPr>
            <w:r w:rsidRPr="006F3AAF">
              <w:rPr>
                <w:rFonts w:cs="B Lotus" w:hint="cs"/>
                <w:rtl/>
              </w:rPr>
              <w:t>کارگاه برنامه‌ریزی میان‌رشته‌ای</w:t>
            </w:r>
          </w:p>
          <w:p w:rsidR="006F3AAF" w:rsidRPr="006F3AAF" w:rsidRDefault="006F3AAF" w:rsidP="002A420C">
            <w:pPr>
              <w:rPr>
                <w:rFonts w:cs="B Lotus"/>
                <w:rtl/>
              </w:rPr>
            </w:pPr>
            <w:r w:rsidRPr="006F3AAF">
              <w:rPr>
                <w:rFonts w:cs="B Lotus" w:hint="cs"/>
                <w:rtl/>
              </w:rPr>
              <w:t>کارگاه روش تدریس</w:t>
            </w:r>
          </w:p>
          <w:p w:rsidR="006F3AAF" w:rsidRPr="006F3AAF" w:rsidRDefault="006F3AAF" w:rsidP="002A420C">
            <w:pPr>
              <w:rPr>
                <w:rFonts w:cs="B Lotus"/>
                <w:rtl/>
              </w:rPr>
            </w:pPr>
            <w:r w:rsidRPr="006F3AAF">
              <w:rPr>
                <w:rFonts w:cs="B Lotus" w:hint="cs"/>
                <w:rtl/>
              </w:rPr>
              <w:t>کارگاه روش تحصیل</w:t>
            </w:r>
          </w:p>
          <w:p w:rsidR="006F3AAF" w:rsidRPr="006F3AAF" w:rsidRDefault="006F3AAF" w:rsidP="002A420C">
            <w:pPr>
              <w:rPr>
                <w:rFonts w:cs="B Lotus"/>
                <w:rtl/>
              </w:rPr>
            </w:pPr>
            <w:r w:rsidRPr="006F3AAF">
              <w:rPr>
                <w:rFonts w:cs="B Lotus" w:hint="cs"/>
                <w:rtl/>
              </w:rPr>
              <w:t>کارگاه روش مشاوره</w:t>
            </w:r>
          </w:p>
        </w:tc>
        <w:tc>
          <w:tcPr>
            <w:tcW w:w="925" w:type="pct"/>
          </w:tcPr>
          <w:p w:rsidR="006F3AAF" w:rsidRPr="006F3AAF" w:rsidRDefault="006F3AAF" w:rsidP="002A420C">
            <w:pPr>
              <w:rPr>
                <w:rFonts w:cs="B Lotus"/>
                <w:rtl/>
              </w:rPr>
            </w:pPr>
            <w:r w:rsidRPr="006F3AAF">
              <w:rPr>
                <w:rFonts w:cs="B Lotus" w:hint="cs"/>
                <w:rtl/>
              </w:rPr>
              <w:t>حداکثرسازی تسلط بر روش‌ها</w:t>
            </w:r>
          </w:p>
          <w:p w:rsidR="006F3AAF" w:rsidRPr="006F3AAF" w:rsidRDefault="006F3AAF" w:rsidP="002A420C">
            <w:pPr>
              <w:rPr>
                <w:rFonts w:cs="B Lotus"/>
                <w:rtl/>
              </w:rPr>
            </w:pPr>
            <w:r w:rsidRPr="006F3AAF">
              <w:rPr>
                <w:rFonts w:cs="B Lotus" w:hint="cs"/>
                <w:rtl/>
              </w:rPr>
              <w:t>تولید نقشه موضوعات و مسائل</w:t>
            </w:r>
          </w:p>
          <w:p w:rsidR="006F3AAF" w:rsidRPr="006F3AAF" w:rsidRDefault="006F3AAF" w:rsidP="002A420C">
            <w:pPr>
              <w:rPr>
                <w:rFonts w:cs="B Lotus"/>
                <w:rtl/>
              </w:rPr>
            </w:pPr>
            <w:r w:rsidRPr="006F3AAF">
              <w:rPr>
                <w:rFonts w:cs="B Lotus" w:hint="cs"/>
                <w:rtl/>
              </w:rPr>
              <w:t>آماده‌سازی جدول‌های تطبیقی برای پُر شدن از پاسخ‌ها</w:t>
            </w:r>
          </w:p>
          <w:p w:rsidR="006F3AAF" w:rsidRPr="006F3AAF" w:rsidRDefault="006F3AAF" w:rsidP="002A420C">
            <w:pPr>
              <w:rPr>
                <w:rFonts w:cs="B Lotus"/>
                <w:rtl/>
              </w:rPr>
            </w:pPr>
            <w:r w:rsidRPr="006F3AAF">
              <w:rPr>
                <w:rFonts w:cs="B Lotus" w:hint="cs"/>
                <w:rtl/>
              </w:rPr>
              <w:t>تولید فهرست رساله‌ عملیه سیستمی و موضوع‌شناسانه</w:t>
            </w:r>
          </w:p>
          <w:p w:rsidR="006F3AAF" w:rsidRPr="006F3AAF" w:rsidRDefault="006F3AAF" w:rsidP="002A420C">
            <w:pPr>
              <w:rPr>
                <w:rFonts w:cs="B Lotus"/>
                <w:rtl/>
              </w:rPr>
            </w:pPr>
            <w:r w:rsidRPr="006F3AAF">
              <w:rPr>
                <w:rFonts w:cs="B Lotus" w:hint="cs"/>
                <w:rtl/>
              </w:rPr>
              <w:t>تولید فهرست سیستم‌هایی که باید طراحی شوند و مسائل هر سیستم</w:t>
            </w:r>
          </w:p>
        </w:tc>
      </w:tr>
      <w:tr w:rsidR="006F3AAF" w:rsidRPr="006F3AAF" w:rsidTr="00926597">
        <w:tc>
          <w:tcPr>
            <w:tcW w:w="367" w:type="pct"/>
          </w:tcPr>
          <w:p w:rsidR="006F3AAF" w:rsidRPr="006F3AAF" w:rsidRDefault="006F3AAF" w:rsidP="006F3AAF">
            <w:pPr>
              <w:pStyle w:val="ListParagraph"/>
              <w:numPr>
                <w:ilvl w:val="0"/>
                <w:numId w:val="2"/>
              </w:numPr>
              <w:rPr>
                <w:rtl/>
              </w:rPr>
            </w:pPr>
          </w:p>
        </w:tc>
        <w:tc>
          <w:tcPr>
            <w:tcW w:w="927" w:type="pct"/>
          </w:tcPr>
          <w:p w:rsidR="006F3AAF" w:rsidRPr="006F3AAF" w:rsidRDefault="006F3AAF" w:rsidP="002A420C">
            <w:pPr>
              <w:rPr>
                <w:rFonts w:cs="B Lotus"/>
                <w:rtl/>
              </w:rPr>
            </w:pPr>
            <w:r w:rsidRPr="006F3AAF">
              <w:rPr>
                <w:rFonts w:cs="B Lotus" w:hint="cs"/>
                <w:rtl/>
              </w:rPr>
              <w:t>دین‌شناسی</w:t>
            </w:r>
          </w:p>
        </w:tc>
        <w:tc>
          <w:tcPr>
            <w:tcW w:w="927" w:type="pct"/>
          </w:tcPr>
          <w:p w:rsidR="006F3AAF" w:rsidRPr="006F3AAF" w:rsidRDefault="006F3AAF" w:rsidP="002A420C">
            <w:pPr>
              <w:rPr>
                <w:rFonts w:cs="B Lotus"/>
                <w:rtl/>
              </w:rPr>
            </w:pPr>
            <w:r w:rsidRPr="006F3AAF">
              <w:rPr>
                <w:rFonts w:cs="B Lotus" w:hint="cs"/>
                <w:rtl/>
              </w:rPr>
              <w:t>فلسفه دین</w:t>
            </w:r>
          </w:p>
          <w:p w:rsidR="006F3AAF" w:rsidRPr="006F3AAF" w:rsidRDefault="006F3AAF" w:rsidP="002A420C">
            <w:pPr>
              <w:rPr>
                <w:rFonts w:cs="B Lotus"/>
                <w:rtl/>
              </w:rPr>
            </w:pPr>
            <w:r w:rsidRPr="006F3AAF">
              <w:rPr>
                <w:rFonts w:cs="B Lotus" w:hint="cs"/>
                <w:rtl/>
              </w:rPr>
              <w:t>مطالعات تطبیقی ادیان</w:t>
            </w:r>
          </w:p>
          <w:p w:rsidR="006F3AAF" w:rsidRPr="006F3AAF" w:rsidRDefault="006F3AAF" w:rsidP="002A420C">
            <w:pPr>
              <w:rPr>
                <w:rFonts w:cs="B Lotus"/>
                <w:rtl/>
              </w:rPr>
            </w:pPr>
          </w:p>
        </w:tc>
        <w:tc>
          <w:tcPr>
            <w:tcW w:w="927" w:type="pct"/>
          </w:tcPr>
          <w:p w:rsidR="006F3AAF" w:rsidRPr="006F3AAF" w:rsidRDefault="006F3AAF" w:rsidP="002A420C">
            <w:pPr>
              <w:rPr>
                <w:rFonts w:cs="B Lotus"/>
                <w:rtl/>
              </w:rPr>
            </w:pPr>
          </w:p>
        </w:tc>
        <w:tc>
          <w:tcPr>
            <w:tcW w:w="927" w:type="pct"/>
          </w:tcPr>
          <w:p w:rsidR="006F3AAF" w:rsidRPr="006F3AAF" w:rsidRDefault="006F3AAF" w:rsidP="002A420C">
            <w:pPr>
              <w:rPr>
                <w:rFonts w:cs="B Lotus"/>
                <w:rtl/>
              </w:rPr>
            </w:pPr>
            <w:r w:rsidRPr="006F3AAF">
              <w:rPr>
                <w:rFonts w:cs="B Lotus" w:hint="cs"/>
                <w:rtl/>
              </w:rPr>
              <w:t>ادامه کارگاه‌های روشی و مساله‌شناسی</w:t>
            </w:r>
          </w:p>
        </w:tc>
        <w:tc>
          <w:tcPr>
            <w:tcW w:w="925" w:type="pct"/>
          </w:tcPr>
          <w:p w:rsidR="006F3AAF" w:rsidRPr="006F3AAF" w:rsidRDefault="006F3AAF" w:rsidP="002A420C">
            <w:pPr>
              <w:rPr>
                <w:rFonts w:cs="B Lotus"/>
                <w:rtl/>
              </w:rPr>
            </w:pPr>
            <w:r w:rsidRPr="006F3AAF">
              <w:rPr>
                <w:rFonts w:cs="B Lotus" w:hint="cs"/>
                <w:rtl/>
              </w:rPr>
              <w:t>تولید کتاب دین‌شناسی حوزه</w:t>
            </w:r>
          </w:p>
          <w:p w:rsidR="006F3AAF" w:rsidRPr="006F3AAF" w:rsidRDefault="006F3AAF" w:rsidP="002A420C">
            <w:pPr>
              <w:rPr>
                <w:rFonts w:cs="B Lotus"/>
                <w:rtl/>
              </w:rPr>
            </w:pPr>
          </w:p>
        </w:tc>
      </w:tr>
      <w:tr w:rsidR="006F3AAF" w:rsidRPr="006F3AAF" w:rsidTr="00926597">
        <w:tc>
          <w:tcPr>
            <w:tcW w:w="367" w:type="pct"/>
          </w:tcPr>
          <w:p w:rsidR="006F3AAF" w:rsidRPr="006F3AAF" w:rsidRDefault="006F3AAF" w:rsidP="006F3AAF">
            <w:pPr>
              <w:pStyle w:val="ListParagraph"/>
              <w:numPr>
                <w:ilvl w:val="0"/>
                <w:numId w:val="2"/>
              </w:numPr>
              <w:rPr>
                <w:rtl/>
              </w:rPr>
            </w:pPr>
          </w:p>
        </w:tc>
        <w:tc>
          <w:tcPr>
            <w:tcW w:w="927" w:type="pct"/>
          </w:tcPr>
          <w:p w:rsidR="006F3AAF" w:rsidRPr="006F3AAF" w:rsidRDefault="006F3AAF" w:rsidP="002A420C">
            <w:pPr>
              <w:rPr>
                <w:rFonts w:cs="B Lotus"/>
                <w:rtl/>
              </w:rPr>
            </w:pPr>
            <w:r w:rsidRPr="006F3AAF">
              <w:rPr>
                <w:rFonts w:cs="B Lotus" w:hint="cs"/>
                <w:rtl/>
              </w:rPr>
              <w:t>فهم دین</w:t>
            </w:r>
          </w:p>
        </w:tc>
        <w:tc>
          <w:tcPr>
            <w:tcW w:w="927" w:type="pct"/>
          </w:tcPr>
          <w:p w:rsidR="006F3AAF" w:rsidRPr="006F3AAF" w:rsidRDefault="006F3AAF" w:rsidP="002A420C">
            <w:pPr>
              <w:rPr>
                <w:rFonts w:cs="B Lotus"/>
                <w:rtl/>
              </w:rPr>
            </w:pPr>
            <w:r w:rsidRPr="006F3AAF">
              <w:rPr>
                <w:rFonts w:cs="B Lotus" w:hint="cs"/>
                <w:rtl/>
              </w:rPr>
              <w:t>ضوابط فهم دین</w:t>
            </w:r>
          </w:p>
          <w:p w:rsidR="006F3AAF" w:rsidRPr="006F3AAF" w:rsidRDefault="006F3AAF" w:rsidP="002A420C">
            <w:pPr>
              <w:rPr>
                <w:rFonts w:cs="B Lotus"/>
                <w:rtl/>
              </w:rPr>
            </w:pPr>
            <w:r w:rsidRPr="006F3AAF">
              <w:rPr>
                <w:rFonts w:cs="B Lotus" w:hint="cs"/>
                <w:rtl/>
              </w:rPr>
              <w:t>منطق فهم دین</w:t>
            </w:r>
          </w:p>
        </w:tc>
        <w:tc>
          <w:tcPr>
            <w:tcW w:w="927" w:type="pct"/>
          </w:tcPr>
          <w:p w:rsidR="006F3AAF" w:rsidRPr="006F3AAF" w:rsidRDefault="006F3AAF" w:rsidP="002A420C">
            <w:pPr>
              <w:rPr>
                <w:rFonts w:cs="B Lotus"/>
                <w:rtl/>
              </w:rPr>
            </w:pPr>
            <w:r w:rsidRPr="006F3AAF">
              <w:rPr>
                <w:rFonts w:cs="B Lotus" w:hint="cs"/>
                <w:rtl/>
              </w:rPr>
              <w:t>بحث اجتهاد و تقلید اصول</w:t>
            </w:r>
          </w:p>
          <w:p w:rsidR="006F3AAF" w:rsidRPr="006F3AAF" w:rsidRDefault="006F3AAF" w:rsidP="002A420C">
            <w:pPr>
              <w:rPr>
                <w:rFonts w:cs="B Lotus"/>
                <w:rtl/>
              </w:rPr>
            </w:pPr>
            <w:r w:rsidRPr="006F3AAF">
              <w:rPr>
                <w:rFonts w:cs="B Lotus" w:hint="cs"/>
                <w:rtl/>
              </w:rPr>
              <w:t>بحث دلالت و ظهورات اصول</w:t>
            </w:r>
          </w:p>
          <w:p w:rsidR="006F3AAF" w:rsidRPr="006F3AAF" w:rsidRDefault="006F3AAF" w:rsidP="002A420C">
            <w:pPr>
              <w:rPr>
                <w:rFonts w:cs="B Lotus"/>
                <w:rtl/>
              </w:rPr>
            </w:pPr>
            <w:r w:rsidRPr="006F3AAF">
              <w:rPr>
                <w:rFonts w:cs="B Lotus" w:hint="cs"/>
                <w:rtl/>
              </w:rPr>
              <w:t>ضوابط تفسیر</w:t>
            </w:r>
          </w:p>
          <w:p w:rsidR="006F3AAF" w:rsidRPr="006F3AAF" w:rsidRDefault="006F3AAF" w:rsidP="002A420C">
            <w:pPr>
              <w:rPr>
                <w:rFonts w:cs="B Lotus"/>
                <w:rtl/>
              </w:rPr>
            </w:pPr>
            <w:r w:rsidRPr="006F3AAF">
              <w:rPr>
                <w:rFonts w:cs="B Lotus" w:hint="cs"/>
                <w:rtl/>
              </w:rPr>
              <w:t>ضوابط فقه الحدیث</w:t>
            </w:r>
          </w:p>
          <w:p w:rsidR="006F3AAF" w:rsidRPr="006F3AAF" w:rsidRDefault="006F3AAF" w:rsidP="002A420C">
            <w:pPr>
              <w:rPr>
                <w:rFonts w:cs="B Lotus"/>
                <w:rtl/>
              </w:rPr>
            </w:pPr>
          </w:p>
        </w:tc>
        <w:tc>
          <w:tcPr>
            <w:tcW w:w="927" w:type="pct"/>
          </w:tcPr>
          <w:p w:rsidR="006F3AAF" w:rsidRPr="006F3AAF" w:rsidRDefault="006F3AAF" w:rsidP="002A420C">
            <w:pPr>
              <w:rPr>
                <w:rFonts w:cs="B Lotus"/>
                <w:rtl/>
              </w:rPr>
            </w:pPr>
            <w:r w:rsidRPr="006F3AAF">
              <w:rPr>
                <w:rFonts w:cs="B Lotus" w:hint="cs"/>
                <w:rtl/>
              </w:rPr>
              <w:t>ادامه کارگاه‌های روشی و مساله‌شناسی</w:t>
            </w:r>
          </w:p>
          <w:p w:rsidR="006F3AAF" w:rsidRPr="006F3AAF" w:rsidRDefault="006F3AAF" w:rsidP="002A420C">
            <w:pPr>
              <w:rPr>
                <w:rFonts w:cs="B Lotus"/>
                <w:rtl/>
              </w:rPr>
            </w:pPr>
            <w:r w:rsidRPr="006F3AAF">
              <w:rPr>
                <w:rFonts w:cs="B Lotus" w:hint="cs"/>
                <w:rtl/>
              </w:rPr>
              <w:t>و دین‌شناسی</w:t>
            </w:r>
          </w:p>
        </w:tc>
        <w:tc>
          <w:tcPr>
            <w:tcW w:w="925" w:type="pct"/>
          </w:tcPr>
          <w:p w:rsidR="006F3AAF" w:rsidRPr="006F3AAF" w:rsidRDefault="006F3AAF" w:rsidP="002A420C">
            <w:pPr>
              <w:rPr>
                <w:rFonts w:cs="B Lotus"/>
                <w:rtl/>
              </w:rPr>
            </w:pPr>
            <w:r w:rsidRPr="006F3AAF">
              <w:rPr>
                <w:rFonts w:cs="B Lotus" w:hint="cs"/>
                <w:rtl/>
              </w:rPr>
              <w:t>تولید منطق فهم دین</w:t>
            </w:r>
          </w:p>
          <w:p w:rsidR="006F3AAF" w:rsidRPr="006F3AAF" w:rsidRDefault="006F3AAF" w:rsidP="002A420C">
            <w:pPr>
              <w:rPr>
                <w:rFonts w:cs="B Lotus"/>
                <w:rtl/>
              </w:rPr>
            </w:pPr>
            <w:r w:rsidRPr="006F3AAF">
              <w:rPr>
                <w:rFonts w:cs="B Lotus" w:hint="cs"/>
                <w:rtl/>
              </w:rPr>
              <w:t>تولید درس‌نامه علم اصول کاربردی، سیستمی و موضوع‌شناسانه</w:t>
            </w:r>
          </w:p>
        </w:tc>
      </w:tr>
      <w:tr w:rsidR="006F3AAF" w:rsidRPr="006F3AAF" w:rsidTr="00926597">
        <w:tc>
          <w:tcPr>
            <w:tcW w:w="367" w:type="pct"/>
          </w:tcPr>
          <w:p w:rsidR="006F3AAF" w:rsidRPr="006F3AAF" w:rsidRDefault="006F3AAF" w:rsidP="006F3AAF">
            <w:pPr>
              <w:pStyle w:val="ListParagraph"/>
              <w:numPr>
                <w:ilvl w:val="0"/>
                <w:numId w:val="2"/>
              </w:numPr>
              <w:rPr>
                <w:rtl/>
              </w:rPr>
            </w:pPr>
          </w:p>
        </w:tc>
        <w:tc>
          <w:tcPr>
            <w:tcW w:w="927" w:type="pct"/>
          </w:tcPr>
          <w:p w:rsidR="006F3AAF" w:rsidRPr="006F3AAF" w:rsidRDefault="006F3AAF" w:rsidP="002A420C">
            <w:pPr>
              <w:rPr>
                <w:rFonts w:cs="B Lotus"/>
                <w:rtl/>
              </w:rPr>
            </w:pPr>
            <w:r w:rsidRPr="006F3AAF">
              <w:rPr>
                <w:rFonts w:cs="B Lotus" w:hint="cs"/>
                <w:rtl/>
              </w:rPr>
              <w:t>سیستم بهداشتی اسلام</w:t>
            </w:r>
          </w:p>
        </w:tc>
        <w:tc>
          <w:tcPr>
            <w:tcW w:w="927" w:type="pct"/>
          </w:tcPr>
          <w:p w:rsidR="006F3AAF" w:rsidRPr="006F3AAF" w:rsidRDefault="006F3AAF" w:rsidP="002A420C">
            <w:pPr>
              <w:rPr>
                <w:rFonts w:cs="B Lotus"/>
                <w:rtl/>
              </w:rPr>
            </w:pPr>
            <w:r w:rsidRPr="006F3AAF">
              <w:rPr>
                <w:rFonts w:cs="B Lotus" w:hint="cs"/>
                <w:rtl/>
              </w:rPr>
              <w:t>استخراج احکام کتاب الطهاره با دید سیستمی</w:t>
            </w:r>
          </w:p>
        </w:tc>
        <w:tc>
          <w:tcPr>
            <w:tcW w:w="927" w:type="pct"/>
          </w:tcPr>
          <w:p w:rsidR="006F3AAF" w:rsidRPr="006F3AAF" w:rsidRDefault="006F3AAF" w:rsidP="002A420C">
            <w:pPr>
              <w:rPr>
                <w:rFonts w:cs="B Lotus"/>
                <w:rtl/>
              </w:rPr>
            </w:pPr>
            <w:r w:rsidRPr="006F3AAF">
              <w:rPr>
                <w:rFonts w:cs="B Lotus" w:hint="cs"/>
                <w:rtl/>
              </w:rPr>
              <w:t>سیستم‌های بهداشتی و مسائل آن</w:t>
            </w:r>
          </w:p>
        </w:tc>
        <w:tc>
          <w:tcPr>
            <w:tcW w:w="927" w:type="pct"/>
          </w:tcPr>
          <w:p w:rsidR="006F3AAF" w:rsidRPr="006F3AAF" w:rsidRDefault="006F3AAF" w:rsidP="002A420C">
            <w:pPr>
              <w:rPr>
                <w:rFonts w:cs="B Lotus"/>
                <w:rtl/>
              </w:rPr>
            </w:pPr>
          </w:p>
        </w:tc>
        <w:tc>
          <w:tcPr>
            <w:tcW w:w="925" w:type="pct"/>
          </w:tcPr>
          <w:p w:rsidR="006F3AAF" w:rsidRPr="006F3AAF" w:rsidRDefault="006F3AAF" w:rsidP="006F3AAF">
            <w:pPr>
              <w:rPr>
                <w:rFonts w:cs="B Lotus"/>
                <w:rtl/>
              </w:rPr>
            </w:pPr>
            <w:r w:rsidRPr="006F3AAF">
              <w:rPr>
                <w:rFonts w:cs="B Lotus" w:hint="cs"/>
                <w:rtl/>
              </w:rPr>
              <w:t>رساله بهداشت در اسلام</w:t>
            </w:r>
          </w:p>
        </w:tc>
      </w:tr>
    </w:tbl>
    <w:p w:rsidR="00C37E2D" w:rsidRPr="00C37E2D" w:rsidRDefault="00C37E2D" w:rsidP="00C37E2D">
      <w:pPr>
        <w:rPr>
          <w:rFonts w:cs="B Lotus"/>
          <w:b/>
          <w:bCs/>
          <w:rtl/>
        </w:rPr>
      </w:pPr>
      <w:r w:rsidRPr="00C37E2D">
        <w:rPr>
          <w:rFonts w:cs="B Lotus" w:hint="cs"/>
          <w:b/>
          <w:bCs/>
          <w:rtl/>
        </w:rPr>
        <w:t xml:space="preserve">معیار سنجش و ارزیابی در </w:t>
      </w:r>
      <w:r w:rsidR="00623DE3">
        <w:rPr>
          <w:rFonts w:cs="B Lotus" w:hint="cs"/>
          <w:b/>
          <w:bCs/>
          <w:rtl/>
        </w:rPr>
        <w:t xml:space="preserve">پایان </w:t>
      </w:r>
      <w:r w:rsidRPr="00C37E2D">
        <w:rPr>
          <w:rFonts w:cs="B Lotus" w:hint="cs"/>
          <w:b/>
          <w:bCs/>
          <w:rtl/>
        </w:rPr>
        <w:t>دوره:</w:t>
      </w:r>
    </w:p>
    <w:p w:rsidR="00C37E2D" w:rsidRDefault="00C37E2D" w:rsidP="00C37E2D">
      <w:pPr>
        <w:rPr>
          <w:rFonts w:cs="B Lotus"/>
          <w:rtl/>
        </w:rPr>
      </w:pPr>
      <w:r>
        <w:rPr>
          <w:rFonts w:cs="B Lotus" w:hint="cs"/>
          <w:rtl/>
        </w:rPr>
        <w:t>طراحی یک سیستم از سیستم‌های زندگی براساس نگرش اسلام با رویکرد تطبیقی و توانایی اثبات برتری فرآیندی سیستم اسلام در برابر متخصصین سیستم مربوطه.</w:t>
      </w:r>
    </w:p>
    <w:p w:rsidR="00B801BA" w:rsidRDefault="00623DE3" w:rsidP="00B801BA">
      <w:pPr>
        <w:rPr>
          <w:rFonts w:cs="B Lotus"/>
          <w:rtl/>
        </w:rPr>
      </w:pPr>
      <w:r w:rsidRPr="003D154B">
        <w:rPr>
          <w:rFonts w:cs="B Lotus" w:hint="cs"/>
          <w:b/>
          <w:bCs/>
          <w:rtl/>
        </w:rPr>
        <w:t>نکته</w:t>
      </w:r>
      <w:r>
        <w:rPr>
          <w:rFonts w:cs="B Lotus" w:hint="cs"/>
          <w:rtl/>
        </w:rPr>
        <w:t>: در صورتی که دانش‌پژوهان دوره ضوابط اجرایی دوره و یا امتیاز لازم از ارزیابی‌ها کسب نکنند موظف به عودت هزینه‌ای می‌باشند که موسسه برای آنها کارسازی کرده است.</w:t>
      </w:r>
    </w:p>
    <w:p w:rsidR="006629CB" w:rsidRDefault="003C72CC" w:rsidP="00B801BA">
      <w:pPr>
        <w:jc w:val="right"/>
        <w:rPr>
          <w:rFonts w:cs="B Lotus"/>
          <w:sz w:val="24"/>
          <w:szCs w:val="24"/>
          <w:rtl/>
        </w:rPr>
      </w:pPr>
      <w:r w:rsidRPr="00F17094">
        <w:rPr>
          <w:rFonts w:cs="B Lotus" w:hint="cs"/>
          <w:rtl/>
        </w:rPr>
        <w:t>موسسه مطالعات راهبردي علوم و معارف اسلام</w:t>
      </w:r>
    </w:p>
    <w:p w:rsidR="006F3AAF" w:rsidRPr="006629CB" w:rsidRDefault="006F3AAF" w:rsidP="003419BE">
      <w:pPr>
        <w:jc w:val="right"/>
        <w:rPr>
          <w:rFonts w:cs="B Lotus"/>
          <w:sz w:val="24"/>
          <w:szCs w:val="24"/>
        </w:rPr>
      </w:pPr>
      <w:r>
        <w:rPr>
          <w:rFonts w:cs="B Lotus" w:hint="cs"/>
          <w:sz w:val="24"/>
          <w:szCs w:val="24"/>
          <w:rtl/>
        </w:rPr>
        <w:t>جمادی الثانی 14</w:t>
      </w:r>
      <w:r w:rsidR="003419BE">
        <w:rPr>
          <w:rFonts w:cs="B Lotus"/>
          <w:sz w:val="24"/>
          <w:szCs w:val="24"/>
        </w:rPr>
        <w:t>34</w:t>
      </w:r>
      <w:r>
        <w:rPr>
          <w:rFonts w:cs="B Lotus" w:hint="cs"/>
          <w:sz w:val="24"/>
          <w:szCs w:val="24"/>
          <w:rtl/>
        </w:rPr>
        <w:t xml:space="preserve"> / اردیبهشت</w:t>
      </w:r>
      <w:r w:rsidR="003419BE">
        <w:rPr>
          <w:rFonts w:cs="B Lotus"/>
          <w:sz w:val="24"/>
          <w:szCs w:val="24"/>
        </w:rPr>
        <w:t>1392</w:t>
      </w:r>
    </w:p>
    <w:sectPr w:rsidR="006F3AAF" w:rsidRPr="006629CB" w:rsidSect="00C63FBD">
      <w:footerReference w:type="default" r:id="rId8"/>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26" w:rsidRDefault="00663826" w:rsidP="003C72CC">
      <w:pPr>
        <w:spacing w:after="0" w:line="240" w:lineRule="auto"/>
      </w:pPr>
      <w:r>
        <w:separator/>
      </w:r>
    </w:p>
  </w:endnote>
  <w:endnote w:type="continuationSeparator" w:id="0">
    <w:p w:rsidR="00663826" w:rsidRDefault="00663826" w:rsidP="003C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4558585"/>
      <w:docPartObj>
        <w:docPartGallery w:val="Page Numbers (Bottom of Page)"/>
        <w:docPartUnique/>
      </w:docPartObj>
    </w:sdtPr>
    <w:sdtEndPr/>
    <w:sdtContent>
      <w:p w:rsidR="003C72CC" w:rsidRDefault="009F4125">
        <w:pPr>
          <w:pStyle w:val="Footer"/>
          <w:jc w:val="right"/>
        </w:pPr>
        <w:r>
          <w:fldChar w:fldCharType="begin"/>
        </w:r>
        <w:r>
          <w:instrText xml:space="preserve"> PAGE   \* MERGEFORMAT </w:instrText>
        </w:r>
        <w:r>
          <w:fldChar w:fldCharType="separate"/>
        </w:r>
        <w:r w:rsidR="00926597">
          <w:rPr>
            <w:noProof/>
            <w:rtl/>
          </w:rPr>
          <w:t>1</w:t>
        </w:r>
        <w:r>
          <w:rPr>
            <w:noProof/>
          </w:rPr>
          <w:fldChar w:fldCharType="end"/>
        </w:r>
      </w:p>
    </w:sdtContent>
  </w:sdt>
  <w:p w:rsidR="003C72CC" w:rsidRDefault="003C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26" w:rsidRDefault="00663826" w:rsidP="003C72CC">
      <w:pPr>
        <w:spacing w:after="0" w:line="240" w:lineRule="auto"/>
      </w:pPr>
      <w:r>
        <w:separator/>
      </w:r>
    </w:p>
  </w:footnote>
  <w:footnote w:type="continuationSeparator" w:id="0">
    <w:p w:rsidR="00663826" w:rsidRDefault="00663826" w:rsidP="003C7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7F28"/>
    <w:multiLevelType w:val="hybridMultilevel"/>
    <w:tmpl w:val="FA2E4A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9433E7"/>
    <w:multiLevelType w:val="hybridMultilevel"/>
    <w:tmpl w:val="DE0AD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CB"/>
    <w:rsid w:val="0004314B"/>
    <w:rsid w:val="000D0732"/>
    <w:rsid w:val="00104E54"/>
    <w:rsid w:val="00107022"/>
    <w:rsid w:val="001A0004"/>
    <w:rsid w:val="001E6C8B"/>
    <w:rsid w:val="0025725F"/>
    <w:rsid w:val="002631F6"/>
    <w:rsid w:val="0028475F"/>
    <w:rsid w:val="00323CD0"/>
    <w:rsid w:val="00341037"/>
    <w:rsid w:val="003419BE"/>
    <w:rsid w:val="00386662"/>
    <w:rsid w:val="003C27CD"/>
    <w:rsid w:val="003C72CC"/>
    <w:rsid w:val="003D154B"/>
    <w:rsid w:val="0055685A"/>
    <w:rsid w:val="005A61C1"/>
    <w:rsid w:val="00613F1A"/>
    <w:rsid w:val="00623DE3"/>
    <w:rsid w:val="006570B7"/>
    <w:rsid w:val="006629CB"/>
    <w:rsid w:val="00663826"/>
    <w:rsid w:val="006C553D"/>
    <w:rsid w:val="006D5960"/>
    <w:rsid w:val="006F3AAF"/>
    <w:rsid w:val="007B0F55"/>
    <w:rsid w:val="007E7DB7"/>
    <w:rsid w:val="007F5F8B"/>
    <w:rsid w:val="008830EF"/>
    <w:rsid w:val="009075E0"/>
    <w:rsid w:val="00917375"/>
    <w:rsid w:val="00926597"/>
    <w:rsid w:val="00967EED"/>
    <w:rsid w:val="009B7A3D"/>
    <w:rsid w:val="009D433E"/>
    <w:rsid w:val="009D63A3"/>
    <w:rsid w:val="009F4125"/>
    <w:rsid w:val="00A47D5F"/>
    <w:rsid w:val="00AA5A7A"/>
    <w:rsid w:val="00B64AE0"/>
    <w:rsid w:val="00B801BA"/>
    <w:rsid w:val="00BD2202"/>
    <w:rsid w:val="00C31F29"/>
    <w:rsid w:val="00C37E2D"/>
    <w:rsid w:val="00C63FBD"/>
    <w:rsid w:val="00CD6A77"/>
    <w:rsid w:val="00DA38D6"/>
    <w:rsid w:val="00DB2659"/>
    <w:rsid w:val="00E42138"/>
    <w:rsid w:val="00E47CBF"/>
    <w:rsid w:val="00E570D7"/>
    <w:rsid w:val="00F16DB8"/>
    <w:rsid w:val="00FF1D3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2C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C72CC"/>
    <w:pPr>
      <w:spacing w:after="0" w:line="240" w:lineRule="auto"/>
      <w:ind w:right="156"/>
    </w:pPr>
    <w:rPr>
      <w:rFonts w:ascii="Times New Roman" w:eastAsia="Times New Roman" w:hAnsi="Times New Roman" w:cs="Lotus"/>
      <w:noProof/>
      <w:sz w:val="20"/>
      <w:szCs w:val="28"/>
      <w:lang w:bidi="ar-SA"/>
    </w:rPr>
  </w:style>
  <w:style w:type="character" w:customStyle="1" w:styleId="BodyTextChar">
    <w:name w:val="Body Text Char"/>
    <w:basedOn w:val="DefaultParagraphFont"/>
    <w:link w:val="BodyText"/>
    <w:rsid w:val="003C72CC"/>
    <w:rPr>
      <w:rFonts w:ascii="Times New Roman" w:eastAsia="Times New Roman" w:hAnsi="Times New Roman" w:cs="Lotus"/>
      <w:noProof/>
      <w:sz w:val="20"/>
      <w:szCs w:val="28"/>
      <w:lang w:bidi="ar-SA"/>
    </w:rPr>
  </w:style>
  <w:style w:type="paragraph" w:styleId="Header">
    <w:name w:val="header"/>
    <w:basedOn w:val="Normal"/>
    <w:link w:val="HeaderChar"/>
    <w:uiPriority w:val="99"/>
    <w:semiHidden/>
    <w:unhideWhenUsed/>
    <w:rsid w:val="003C72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72CC"/>
  </w:style>
  <w:style w:type="paragraph" w:styleId="Footer">
    <w:name w:val="footer"/>
    <w:basedOn w:val="Normal"/>
    <w:link w:val="FooterChar"/>
    <w:uiPriority w:val="99"/>
    <w:unhideWhenUsed/>
    <w:rsid w:val="003C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2CC"/>
  </w:style>
  <w:style w:type="paragraph" w:styleId="ListParagraph">
    <w:name w:val="List Paragraph"/>
    <w:basedOn w:val="Normal"/>
    <w:uiPriority w:val="34"/>
    <w:qFormat/>
    <w:rsid w:val="006F3AAF"/>
    <w:pPr>
      <w:ind w:left="720"/>
      <w:contextualSpacing/>
    </w:pPr>
    <w:rPr>
      <w:rFonts w:cs="B Lotus"/>
      <w:szCs w:val="24"/>
    </w:rPr>
  </w:style>
  <w:style w:type="paragraph" w:styleId="FootnoteText">
    <w:name w:val="footnote text"/>
    <w:basedOn w:val="Normal"/>
    <w:link w:val="FootnoteTextChar"/>
    <w:uiPriority w:val="99"/>
    <w:semiHidden/>
    <w:unhideWhenUsed/>
    <w:rsid w:val="00386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662"/>
    <w:rPr>
      <w:sz w:val="20"/>
      <w:szCs w:val="20"/>
    </w:rPr>
  </w:style>
  <w:style w:type="character" w:styleId="FootnoteReference">
    <w:name w:val="footnote reference"/>
    <w:basedOn w:val="DefaultParagraphFont"/>
    <w:uiPriority w:val="99"/>
    <w:semiHidden/>
    <w:unhideWhenUsed/>
    <w:rsid w:val="003866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2C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C72CC"/>
    <w:pPr>
      <w:spacing w:after="0" w:line="240" w:lineRule="auto"/>
      <w:ind w:right="156"/>
    </w:pPr>
    <w:rPr>
      <w:rFonts w:ascii="Times New Roman" w:eastAsia="Times New Roman" w:hAnsi="Times New Roman" w:cs="Lotus"/>
      <w:noProof/>
      <w:sz w:val="20"/>
      <w:szCs w:val="28"/>
      <w:lang w:bidi="ar-SA"/>
    </w:rPr>
  </w:style>
  <w:style w:type="character" w:customStyle="1" w:styleId="BodyTextChar">
    <w:name w:val="Body Text Char"/>
    <w:basedOn w:val="DefaultParagraphFont"/>
    <w:link w:val="BodyText"/>
    <w:rsid w:val="003C72CC"/>
    <w:rPr>
      <w:rFonts w:ascii="Times New Roman" w:eastAsia="Times New Roman" w:hAnsi="Times New Roman" w:cs="Lotus"/>
      <w:noProof/>
      <w:sz w:val="20"/>
      <w:szCs w:val="28"/>
      <w:lang w:bidi="ar-SA"/>
    </w:rPr>
  </w:style>
  <w:style w:type="paragraph" w:styleId="Header">
    <w:name w:val="header"/>
    <w:basedOn w:val="Normal"/>
    <w:link w:val="HeaderChar"/>
    <w:uiPriority w:val="99"/>
    <w:semiHidden/>
    <w:unhideWhenUsed/>
    <w:rsid w:val="003C72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72CC"/>
  </w:style>
  <w:style w:type="paragraph" w:styleId="Footer">
    <w:name w:val="footer"/>
    <w:basedOn w:val="Normal"/>
    <w:link w:val="FooterChar"/>
    <w:uiPriority w:val="99"/>
    <w:unhideWhenUsed/>
    <w:rsid w:val="003C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2CC"/>
  </w:style>
  <w:style w:type="paragraph" w:styleId="ListParagraph">
    <w:name w:val="List Paragraph"/>
    <w:basedOn w:val="Normal"/>
    <w:uiPriority w:val="34"/>
    <w:qFormat/>
    <w:rsid w:val="006F3AAF"/>
    <w:pPr>
      <w:ind w:left="720"/>
      <w:contextualSpacing/>
    </w:pPr>
    <w:rPr>
      <w:rFonts w:cs="B Lotus"/>
      <w:szCs w:val="24"/>
    </w:rPr>
  </w:style>
  <w:style w:type="paragraph" w:styleId="FootnoteText">
    <w:name w:val="footnote text"/>
    <w:basedOn w:val="Normal"/>
    <w:link w:val="FootnoteTextChar"/>
    <w:uiPriority w:val="99"/>
    <w:semiHidden/>
    <w:unhideWhenUsed/>
    <w:rsid w:val="00386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662"/>
    <w:rPr>
      <w:sz w:val="20"/>
      <w:szCs w:val="20"/>
    </w:rPr>
  </w:style>
  <w:style w:type="character" w:styleId="FootnoteReference">
    <w:name w:val="footnote reference"/>
    <w:basedOn w:val="DefaultParagraphFont"/>
    <w:uiPriority w:val="99"/>
    <w:semiHidden/>
    <w:unhideWhenUsed/>
    <w:rsid w:val="003866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Vaseti</dc:creator>
  <cp:lastModifiedBy>vaseti</cp:lastModifiedBy>
  <cp:revision>2</cp:revision>
  <cp:lastPrinted>2011-07-08T04:27:00Z</cp:lastPrinted>
  <dcterms:created xsi:type="dcterms:W3CDTF">2014-07-05T15:09:00Z</dcterms:created>
  <dcterms:modified xsi:type="dcterms:W3CDTF">2014-07-05T15:09:00Z</dcterms:modified>
</cp:coreProperties>
</file>